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05339" w14:textId="77777777" w:rsidR="002472B3" w:rsidRPr="002C03EF" w:rsidRDefault="002437F2" w:rsidP="00883B00">
      <w:pPr>
        <w:tabs>
          <w:tab w:val="left" w:pos="567"/>
        </w:tabs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 xml:space="preserve">TITLE - </w:t>
      </w:r>
      <w:r w:rsidR="002F5D33">
        <w:rPr>
          <w:rFonts w:ascii="Arial" w:hAnsi="Arial" w:cs="Arial"/>
          <w:b/>
          <w:color w:val="000000"/>
          <w:lang w:val="en-GB"/>
        </w:rPr>
        <w:t xml:space="preserve">Arial 12pt Bold </w:t>
      </w:r>
      <w:r>
        <w:rPr>
          <w:rFonts w:ascii="Arial" w:hAnsi="Arial" w:cs="Arial"/>
          <w:b/>
          <w:color w:val="000000"/>
          <w:lang w:val="en-GB"/>
        </w:rPr>
        <w:t xml:space="preserve">- Uppercase </w:t>
      </w:r>
      <w:r w:rsidR="00D81AF3" w:rsidRPr="002C03EF">
        <w:rPr>
          <w:rFonts w:ascii="Arial" w:hAnsi="Arial"/>
          <w:i/>
          <w:color w:val="000000"/>
          <w:sz w:val="16"/>
          <w:szCs w:val="16"/>
          <w:highlight w:val="yellow"/>
          <w:lang w:val="en-GB"/>
        </w:rPr>
        <w:t>(</w:t>
      </w:r>
      <w:r w:rsidR="0012389F">
        <w:rPr>
          <w:rFonts w:ascii="Arial" w:hAnsi="Arial"/>
          <w:i/>
          <w:color w:val="000000"/>
          <w:sz w:val="16"/>
          <w:szCs w:val="16"/>
          <w:highlight w:val="yellow"/>
          <w:lang w:val="en-GB"/>
        </w:rPr>
        <w:t>E</w:t>
      </w:r>
      <w:r w:rsidR="00FA3779" w:rsidRPr="002C03EF">
        <w:rPr>
          <w:rFonts w:ascii="Arial" w:hAnsi="Arial"/>
          <w:i/>
          <w:color w:val="000000"/>
          <w:sz w:val="16"/>
          <w:szCs w:val="16"/>
          <w:highlight w:val="yellow"/>
          <w:lang w:val="en-GB"/>
        </w:rPr>
        <w:t>nglish language</w:t>
      </w:r>
      <w:r w:rsidR="00D81AF3" w:rsidRPr="002C03EF">
        <w:rPr>
          <w:rFonts w:ascii="Arial" w:hAnsi="Arial"/>
          <w:i/>
          <w:sz w:val="16"/>
          <w:szCs w:val="16"/>
          <w:highlight w:val="yellow"/>
          <w:lang w:val="en-GB"/>
        </w:rPr>
        <w:t>)</w:t>
      </w:r>
    </w:p>
    <w:p w14:paraId="08B5AA7F" w14:textId="77777777" w:rsidR="00CA34DF" w:rsidRPr="002C03EF" w:rsidRDefault="00CA34DF" w:rsidP="00883B00">
      <w:pPr>
        <w:tabs>
          <w:tab w:val="left" w:pos="567"/>
        </w:tabs>
        <w:jc w:val="center"/>
        <w:rPr>
          <w:rFonts w:ascii="Arial" w:hAnsi="Arial" w:cs="Arial"/>
          <w:b/>
          <w:lang w:val="en-GB"/>
        </w:rPr>
      </w:pPr>
      <w:r w:rsidRPr="002C03EF">
        <w:rPr>
          <w:rFonts w:ascii="Arial" w:hAnsi="Arial" w:cs="Arial"/>
          <w:b/>
          <w:lang w:val="en-GB"/>
        </w:rPr>
        <w:t>/</w:t>
      </w:r>
    </w:p>
    <w:p w14:paraId="3C5A761F" w14:textId="77777777" w:rsidR="00CA34DF" w:rsidRPr="002C03EF" w:rsidRDefault="002437F2" w:rsidP="00883B00">
      <w:pPr>
        <w:tabs>
          <w:tab w:val="left" w:pos="567"/>
        </w:tabs>
        <w:jc w:val="center"/>
        <w:rPr>
          <w:rFonts w:ascii="Arial" w:hAnsi="Arial" w:cs="Arial"/>
          <w:b/>
          <w:i/>
          <w:sz w:val="18"/>
          <w:szCs w:val="18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TITLE - Arial 12pt Bold, Italic - Uppercase</w:t>
      </w:r>
      <w:r w:rsidR="00D81AF3" w:rsidRPr="002C03EF">
        <w:rPr>
          <w:rFonts w:ascii="Arial" w:hAnsi="Arial" w:cs="Arial"/>
          <w:b/>
          <w:bCs/>
          <w:i/>
          <w:caps/>
          <w:sz w:val="22"/>
          <w:szCs w:val="22"/>
          <w:lang w:val="en-GB"/>
        </w:rPr>
        <w:t xml:space="preserve"> </w:t>
      </w:r>
      <w:r w:rsidR="00D81AF3" w:rsidRPr="002C03EF">
        <w:rPr>
          <w:rFonts w:ascii="Arial" w:hAnsi="Arial"/>
          <w:i/>
          <w:color w:val="000000"/>
          <w:sz w:val="16"/>
          <w:szCs w:val="16"/>
          <w:highlight w:val="yellow"/>
          <w:lang w:val="en-GB"/>
        </w:rPr>
        <w:t>(</w:t>
      </w:r>
      <w:r w:rsidR="00362DD5">
        <w:rPr>
          <w:rFonts w:ascii="Arial" w:hAnsi="Arial"/>
          <w:i/>
          <w:color w:val="000000"/>
          <w:sz w:val="16"/>
          <w:szCs w:val="16"/>
          <w:highlight w:val="yellow"/>
          <w:lang w:val="en-GB"/>
        </w:rPr>
        <w:t xml:space="preserve">Authors’ </w:t>
      </w:r>
      <w:r w:rsidR="00FA3779" w:rsidRPr="002C03EF">
        <w:rPr>
          <w:rFonts w:ascii="Arial" w:hAnsi="Arial"/>
          <w:i/>
          <w:color w:val="000000"/>
          <w:sz w:val="16"/>
          <w:szCs w:val="16"/>
          <w:highlight w:val="yellow"/>
          <w:lang w:val="en-GB"/>
        </w:rPr>
        <w:t>native language</w:t>
      </w:r>
      <w:r w:rsidR="00D81AF3" w:rsidRPr="002C03EF">
        <w:rPr>
          <w:rFonts w:ascii="Arial" w:hAnsi="Arial"/>
          <w:i/>
          <w:sz w:val="16"/>
          <w:szCs w:val="16"/>
          <w:highlight w:val="yellow"/>
          <w:lang w:val="en-GB"/>
        </w:rPr>
        <w:t>)</w:t>
      </w:r>
    </w:p>
    <w:p w14:paraId="75724EA3" w14:textId="77777777" w:rsidR="0058684C" w:rsidRPr="004A080C" w:rsidRDefault="0058684C" w:rsidP="00883B00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3D3FB914" w14:textId="77777777" w:rsidR="002437F2" w:rsidRDefault="002437F2" w:rsidP="00865C01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Authors - Arial 9pt, Bold, </w:t>
      </w:r>
    </w:p>
    <w:p w14:paraId="50AC0377" w14:textId="0B15EA72" w:rsidR="00CA34DF" w:rsidRPr="002437F2" w:rsidRDefault="002437F2" w:rsidP="00865C01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BA41CA">
        <w:rPr>
          <w:rFonts w:ascii="Arial" w:hAnsi="Arial" w:cs="Arial"/>
          <w:b/>
          <w:sz w:val="18"/>
          <w:szCs w:val="18"/>
          <w:highlight w:val="yellow"/>
          <w:lang w:val="en-GB"/>
        </w:rPr>
        <w:t xml:space="preserve">(E.g.: </w:t>
      </w:r>
      <w:r w:rsidR="00035C66">
        <w:rPr>
          <w:rFonts w:ascii="Arial" w:hAnsi="Arial" w:cs="Arial"/>
          <w:b/>
          <w:sz w:val="18"/>
          <w:szCs w:val="18"/>
          <w:highlight w:val="yellow"/>
          <w:lang w:val="en-GB"/>
        </w:rPr>
        <w:t>Name</w:t>
      </w:r>
      <w:r w:rsidR="009C7A07">
        <w:rPr>
          <w:rFonts w:ascii="Arial" w:hAnsi="Arial" w:cs="Arial"/>
          <w:b/>
          <w:sz w:val="18"/>
          <w:szCs w:val="18"/>
          <w:highlight w:val="yellow"/>
          <w:lang w:val="en-GB"/>
        </w:rPr>
        <w:t>,</w:t>
      </w:r>
      <w:r w:rsidR="009C7A07" w:rsidRPr="009C7A07">
        <w:rPr>
          <w:rFonts w:ascii="Arial" w:hAnsi="Arial" w:cs="Arial"/>
          <w:b/>
          <w:i/>
          <w:iCs/>
          <w:sz w:val="18"/>
          <w:szCs w:val="18"/>
          <w:highlight w:val="yellow"/>
          <w:lang w:val="en-GB"/>
        </w:rPr>
        <w:t xml:space="preserve"> </w:t>
      </w:r>
      <w:r w:rsidR="009C7A07" w:rsidRPr="00035C66">
        <w:rPr>
          <w:rFonts w:ascii="Arial" w:hAnsi="Arial" w:cs="Arial"/>
          <w:b/>
          <w:i/>
          <w:iCs/>
          <w:sz w:val="18"/>
          <w:szCs w:val="18"/>
          <w:highlight w:val="yellow"/>
          <w:lang w:val="en-GB"/>
        </w:rPr>
        <w:t>Surname</w:t>
      </w:r>
      <w:r w:rsidR="009C7A07" w:rsidRPr="00BA41CA">
        <w:rPr>
          <w:rFonts w:ascii="Arial" w:hAnsi="Arial" w:cs="Arial"/>
          <w:b/>
          <w:sz w:val="18"/>
          <w:szCs w:val="18"/>
          <w:highlight w:val="yellow"/>
          <w:lang w:val="en-GB"/>
        </w:rPr>
        <w:t>*</w:t>
      </w:r>
      <w:r w:rsidR="009C7A07" w:rsidRPr="00BA41CA">
        <w:rPr>
          <w:rFonts w:ascii="Arial" w:hAnsi="Arial" w:cs="Arial"/>
          <w:b/>
          <w:sz w:val="18"/>
          <w:szCs w:val="18"/>
          <w:highlight w:val="yellow"/>
          <w:vertAlign w:val="superscript"/>
          <w:lang w:val="en-GB"/>
        </w:rPr>
        <w:t>1</w:t>
      </w:r>
      <w:r w:rsidR="00C7776E" w:rsidRPr="00BA41CA">
        <w:rPr>
          <w:rFonts w:ascii="Arial" w:hAnsi="Arial" w:cs="Arial"/>
          <w:b/>
          <w:sz w:val="18"/>
          <w:szCs w:val="18"/>
          <w:highlight w:val="yellow"/>
          <w:vertAlign w:val="superscript"/>
          <w:lang w:val="en-GB"/>
        </w:rPr>
        <w:t>)</w:t>
      </w:r>
      <w:r w:rsidR="009C7A07">
        <w:rPr>
          <w:rFonts w:ascii="Arial" w:hAnsi="Arial" w:cs="Arial"/>
          <w:b/>
          <w:sz w:val="18"/>
          <w:szCs w:val="18"/>
          <w:highlight w:val="yellow"/>
          <w:lang w:val="en-GB"/>
        </w:rPr>
        <w:t>;</w:t>
      </w:r>
      <w:r w:rsidR="00035C66" w:rsidRPr="00035C66">
        <w:rPr>
          <w:rFonts w:ascii="Arial" w:hAnsi="Arial" w:cs="Arial"/>
          <w:b/>
          <w:i/>
          <w:iCs/>
          <w:sz w:val="18"/>
          <w:szCs w:val="18"/>
          <w:highlight w:val="yellow"/>
          <w:lang w:val="en-GB"/>
        </w:rPr>
        <w:t xml:space="preserve"> </w:t>
      </w:r>
      <w:r w:rsidR="009C7A07">
        <w:rPr>
          <w:rFonts w:ascii="Arial" w:hAnsi="Arial" w:cs="Arial"/>
          <w:b/>
          <w:sz w:val="18"/>
          <w:szCs w:val="18"/>
          <w:highlight w:val="yellow"/>
          <w:lang w:val="en-GB"/>
        </w:rPr>
        <w:t xml:space="preserve">Name, </w:t>
      </w:r>
      <w:r w:rsidR="00035C66" w:rsidRPr="00035C66">
        <w:rPr>
          <w:rFonts w:ascii="Arial" w:hAnsi="Arial" w:cs="Arial"/>
          <w:b/>
          <w:i/>
          <w:iCs/>
          <w:sz w:val="18"/>
          <w:szCs w:val="18"/>
          <w:highlight w:val="yellow"/>
          <w:lang w:val="en-GB"/>
        </w:rPr>
        <w:t>Surname</w:t>
      </w:r>
      <w:r w:rsidR="00035C66" w:rsidRPr="00BA41CA">
        <w:rPr>
          <w:rFonts w:ascii="Arial" w:hAnsi="Arial" w:cs="Arial"/>
          <w:b/>
          <w:sz w:val="18"/>
          <w:szCs w:val="18"/>
          <w:highlight w:val="yellow"/>
          <w:vertAlign w:val="superscript"/>
          <w:lang w:val="en-GB"/>
        </w:rPr>
        <w:t>1)</w:t>
      </w:r>
      <w:r w:rsidR="009C7A07">
        <w:rPr>
          <w:rFonts w:ascii="Arial" w:hAnsi="Arial" w:cs="Arial"/>
          <w:b/>
          <w:sz w:val="18"/>
          <w:szCs w:val="18"/>
          <w:highlight w:val="yellow"/>
          <w:lang w:val="en-GB"/>
        </w:rPr>
        <w:t>;</w:t>
      </w:r>
      <w:r w:rsidR="00A32B37" w:rsidRPr="00BA41CA">
        <w:rPr>
          <w:rFonts w:ascii="Arial" w:hAnsi="Arial" w:cs="Arial"/>
          <w:b/>
          <w:sz w:val="18"/>
          <w:szCs w:val="18"/>
          <w:highlight w:val="yellow"/>
          <w:lang w:val="en-GB"/>
        </w:rPr>
        <w:t xml:space="preserve"> </w:t>
      </w:r>
      <w:r w:rsidR="009C7A07">
        <w:rPr>
          <w:rFonts w:ascii="Arial" w:hAnsi="Arial" w:cs="Arial"/>
          <w:b/>
          <w:sz w:val="18"/>
          <w:szCs w:val="18"/>
          <w:highlight w:val="yellow"/>
          <w:lang w:val="en-GB"/>
        </w:rPr>
        <w:t xml:space="preserve">Name, </w:t>
      </w:r>
      <w:r w:rsidR="00E736A5" w:rsidRPr="00035C66">
        <w:rPr>
          <w:rFonts w:ascii="Arial" w:hAnsi="Arial" w:cs="Arial"/>
          <w:b/>
          <w:i/>
          <w:iCs/>
          <w:sz w:val="18"/>
          <w:szCs w:val="18"/>
          <w:highlight w:val="yellow"/>
          <w:lang w:val="en-GB"/>
        </w:rPr>
        <w:t>Surname</w:t>
      </w:r>
      <w:r w:rsidR="00E736A5">
        <w:rPr>
          <w:rFonts w:ascii="Arial" w:hAnsi="Arial" w:cs="Arial"/>
          <w:b/>
          <w:sz w:val="18"/>
          <w:szCs w:val="18"/>
          <w:highlight w:val="yellow"/>
          <w:lang w:val="en-GB"/>
        </w:rPr>
        <w:t xml:space="preserve"> </w:t>
      </w:r>
      <w:r w:rsidR="00B41D62">
        <w:rPr>
          <w:rStyle w:val="FootnoteReference"/>
          <w:rFonts w:ascii="Arial" w:hAnsi="Arial" w:cs="Arial"/>
          <w:b/>
          <w:sz w:val="18"/>
          <w:szCs w:val="18"/>
          <w:highlight w:val="yellow"/>
          <w:lang w:val="en-GB"/>
        </w:rPr>
        <w:footnoteReference w:id="1"/>
      </w:r>
      <w:r w:rsidR="004B18C1">
        <w:rPr>
          <w:rFonts w:ascii="Arial" w:hAnsi="Arial" w:cs="Arial"/>
          <w:b/>
          <w:sz w:val="18"/>
          <w:szCs w:val="18"/>
          <w:highlight w:val="yellow"/>
          <w:lang w:val="en-GB"/>
        </w:rPr>
        <w:t xml:space="preserve">    </w:t>
      </w:r>
      <w:r w:rsidR="00C7776E" w:rsidRPr="00BA41CA">
        <w:rPr>
          <w:rFonts w:ascii="Arial" w:hAnsi="Arial" w:cs="Arial"/>
          <w:b/>
          <w:sz w:val="18"/>
          <w:szCs w:val="18"/>
          <w:highlight w:val="yellow"/>
          <w:vertAlign w:val="superscript"/>
          <w:lang w:val="en-GB"/>
        </w:rPr>
        <w:t>2)</w:t>
      </w:r>
      <w:r w:rsidRPr="00BA41CA">
        <w:rPr>
          <w:rFonts w:ascii="Arial" w:hAnsi="Arial" w:cs="Arial"/>
          <w:b/>
          <w:sz w:val="18"/>
          <w:szCs w:val="18"/>
          <w:highlight w:val="yellow"/>
          <w:lang w:val="en-GB"/>
        </w:rPr>
        <w:t>)</w:t>
      </w:r>
    </w:p>
    <w:p w14:paraId="720DC5D8" w14:textId="77777777" w:rsidR="00CA34DF" w:rsidRPr="00EF0174" w:rsidRDefault="002437F2" w:rsidP="00865C01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8E75EB">
        <w:rPr>
          <w:rFonts w:ascii="Arial" w:hAnsi="Arial" w:cs="Arial"/>
          <w:sz w:val="16"/>
          <w:szCs w:val="16"/>
          <w:highlight w:val="yellow"/>
          <w:lang w:val="en-GB"/>
        </w:rPr>
        <w:t xml:space="preserve">Affiliations – Arial 8 pt (E.g.) </w:t>
      </w:r>
      <w:r w:rsidR="00C7776E" w:rsidRPr="008E75EB">
        <w:rPr>
          <w:rFonts w:ascii="Arial" w:hAnsi="Arial" w:cs="Arial"/>
          <w:sz w:val="16"/>
          <w:szCs w:val="16"/>
          <w:highlight w:val="yellow"/>
          <w:vertAlign w:val="superscript"/>
          <w:lang w:val="en-GB"/>
        </w:rPr>
        <w:t>1</w:t>
      </w:r>
      <w:r w:rsidR="00C7776E" w:rsidRPr="00EF0174">
        <w:rPr>
          <w:rFonts w:ascii="Arial" w:hAnsi="Arial" w:cs="Arial"/>
          <w:sz w:val="16"/>
          <w:szCs w:val="16"/>
          <w:vertAlign w:val="superscript"/>
          <w:lang w:val="en-GB"/>
        </w:rPr>
        <w:t>)</w:t>
      </w:r>
      <w:r w:rsidR="00C7776E" w:rsidRPr="00EF0174">
        <w:rPr>
          <w:rFonts w:ascii="Arial" w:hAnsi="Arial" w:cs="Arial"/>
          <w:sz w:val="16"/>
          <w:szCs w:val="16"/>
          <w:lang w:val="en-GB"/>
        </w:rPr>
        <w:t xml:space="preserve"> </w:t>
      </w:r>
      <w:r w:rsidR="00035C66">
        <w:rPr>
          <w:rFonts w:ascii="Arial" w:hAnsi="Arial" w:cs="Arial"/>
          <w:sz w:val="16"/>
          <w:szCs w:val="16"/>
          <w:lang w:val="en-GB"/>
        </w:rPr>
        <w:t>………………………………………………..</w:t>
      </w:r>
      <w:r w:rsidR="00943824" w:rsidRPr="00EF0174">
        <w:rPr>
          <w:rFonts w:ascii="Arial" w:hAnsi="Arial" w:cs="Arial"/>
          <w:sz w:val="16"/>
          <w:szCs w:val="16"/>
          <w:lang w:val="en-GB"/>
        </w:rPr>
        <w:t xml:space="preserve"> / </w:t>
      </w:r>
      <w:r w:rsidR="00035C66">
        <w:rPr>
          <w:rFonts w:ascii="Arial" w:hAnsi="Arial" w:cs="Arial"/>
          <w:sz w:val="16"/>
          <w:szCs w:val="16"/>
          <w:lang w:val="en-GB"/>
        </w:rPr>
        <w:t>Country</w:t>
      </w:r>
      <w:r w:rsidR="00C7776E" w:rsidRPr="00EF0174">
        <w:rPr>
          <w:rFonts w:ascii="Arial" w:hAnsi="Arial" w:cs="Arial"/>
          <w:sz w:val="16"/>
          <w:szCs w:val="16"/>
          <w:lang w:val="en-GB"/>
        </w:rPr>
        <w:t>;</w:t>
      </w:r>
    </w:p>
    <w:p w14:paraId="156BD29A" w14:textId="77777777" w:rsidR="00C7776E" w:rsidRPr="00EF0174" w:rsidRDefault="00C7776E" w:rsidP="00865C01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EF0174">
        <w:rPr>
          <w:rFonts w:ascii="Arial" w:hAnsi="Arial" w:cs="Arial"/>
          <w:sz w:val="16"/>
          <w:szCs w:val="16"/>
          <w:vertAlign w:val="superscript"/>
          <w:lang w:val="en-GB"/>
        </w:rPr>
        <w:t>2)</w:t>
      </w:r>
      <w:r w:rsidR="00035C66">
        <w:rPr>
          <w:rFonts w:ascii="Arial" w:hAnsi="Arial" w:cs="Arial"/>
          <w:sz w:val="16"/>
          <w:szCs w:val="16"/>
          <w:vertAlign w:val="superscript"/>
          <w:lang w:val="en-GB"/>
        </w:rPr>
        <w:t xml:space="preserve"> </w:t>
      </w:r>
      <w:r w:rsidR="00035C66" w:rsidRPr="00EF0174">
        <w:rPr>
          <w:rFonts w:ascii="Arial" w:hAnsi="Arial" w:cs="Arial"/>
          <w:sz w:val="16"/>
          <w:szCs w:val="16"/>
          <w:lang w:val="en-GB"/>
        </w:rPr>
        <w:t xml:space="preserve"> </w:t>
      </w:r>
      <w:r w:rsidR="00035C66">
        <w:rPr>
          <w:rFonts w:ascii="Arial" w:hAnsi="Arial" w:cs="Arial"/>
          <w:sz w:val="16"/>
          <w:szCs w:val="16"/>
          <w:lang w:val="en-GB"/>
        </w:rPr>
        <w:t>………………………………………………..</w:t>
      </w:r>
      <w:r w:rsidR="00035C66" w:rsidRPr="00EF0174">
        <w:rPr>
          <w:rFonts w:ascii="Arial" w:hAnsi="Arial" w:cs="Arial"/>
          <w:sz w:val="16"/>
          <w:szCs w:val="16"/>
          <w:lang w:val="en-GB"/>
        </w:rPr>
        <w:t xml:space="preserve"> / </w:t>
      </w:r>
      <w:r w:rsidR="00035C66">
        <w:rPr>
          <w:rFonts w:ascii="Arial" w:hAnsi="Arial" w:cs="Arial"/>
          <w:sz w:val="16"/>
          <w:szCs w:val="16"/>
          <w:lang w:val="en-GB"/>
        </w:rPr>
        <w:t>Country</w:t>
      </w:r>
    </w:p>
    <w:p w14:paraId="647B1D68" w14:textId="77777777" w:rsidR="00DC6D56" w:rsidRDefault="00CA34DF" w:rsidP="00865C01">
      <w:pPr>
        <w:tabs>
          <w:tab w:val="left" w:pos="567"/>
        </w:tabs>
        <w:spacing w:line="276" w:lineRule="auto"/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2C03EF">
        <w:rPr>
          <w:rFonts w:ascii="Arial" w:hAnsi="Arial" w:cs="Arial"/>
          <w:i/>
          <w:sz w:val="16"/>
          <w:szCs w:val="16"/>
          <w:lang w:val="en-GB"/>
        </w:rPr>
        <w:t xml:space="preserve">Tel: </w:t>
      </w:r>
      <w:r w:rsidR="00035C66">
        <w:rPr>
          <w:rFonts w:ascii="Arial" w:hAnsi="Arial" w:cs="Arial"/>
          <w:i/>
          <w:sz w:val="16"/>
          <w:szCs w:val="16"/>
          <w:lang w:val="en-GB"/>
        </w:rPr>
        <w:t>………………………..</w:t>
      </w:r>
      <w:r w:rsidRPr="002C03EF">
        <w:rPr>
          <w:rFonts w:ascii="Arial" w:hAnsi="Arial" w:cs="Arial"/>
          <w:i/>
          <w:sz w:val="16"/>
          <w:szCs w:val="16"/>
          <w:lang w:val="en-GB"/>
        </w:rPr>
        <w:t xml:space="preserve">; E-mail: </w:t>
      </w:r>
      <w:r w:rsidR="00035C66">
        <w:rPr>
          <w:rFonts w:ascii="Arial" w:hAnsi="Arial" w:cs="Arial"/>
          <w:i/>
          <w:sz w:val="16"/>
          <w:szCs w:val="16"/>
          <w:lang w:val="en-GB"/>
        </w:rPr>
        <w:t>…………………………………</w:t>
      </w:r>
      <w:r w:rsidR="00DC6D56" w:rsidRPr="002C03EF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="00D81AF3" w:rsidRPr="002C03EF">
        <w:rPr>
          <w:rFonts w:ascii="Arial" w:hAnsi="Arial" w:cs="Arial"/>
          <w:i/>
          <w:sz w:val="16"/>
          <w:szCs w:val="16"/>
          <w:lang w:val="en-GB"/>
        </w:rPr>
        <w:t>(</w:t>
      </w:r>
      <w:r w:rsidR="00D15794">
        <w:rPr>
          <w:rFonts w:ascii="Arial" w:hAnsi="Arial" w:cs="Arial"/>
          <w:i/>
          <w:sz w:val="16"/>
          <w:szCs w:val="16"/>
          <w:highlight w:val="yellow"/>
          <w:lang w:val="en-GB"/>
        </w:rPr>
        <w:t>correspondent</w:t>
      </w:r>
      <w:r w:rsidR="00FA3779" w:rsidRPr="002C03EF">
        <w:rPr>
          <w:rFonts w:ascii="Arial" w:hAnsi="Arial" w:cs="Arial"/>
          <w:i/>
          <w:sz w:val="16"/>
          <w:szCs w:val="16"/>
          <w:highlight w:val="yellow"/>
          <w:lang w:val="en-GB"/>
        </w:rPr>
        <w:t xml:space="preserve"> author’s </w:t>
      </w:r>
      <w:r w:rsidR="006E77E4">
        <w:rPr>
          <w:rFonts w:ascii="Arial" w:hAnsi="Arial" w:cs="Arial"/>
          <w:i/>
          <w:sz w:val="16"/>
          <w:szCs w:val="16"/>
          <w:highlight w:val="yellow"/>
          <w:lang w:val="en-GB"/>
        </w:rPr>
        <w:t xml:space="preserve">phone &amp; </w:t>
      </w:r>
      <w:r w:rsidR="00D81AF3" w:rsidRPr="002C03EF">
        <w:rPr>
          <w:rFonts w:ascii="Arial" w:hAnsi="Arial" w:cs="Arial"/>
          <w:i/>
          <w:sz w:val="16"/>
          <w:szCs w:val="16"/>
          <w:highlight w:val="yellow"/>
          <w:lang w:val="en-GB"/>
        </w:rPr>
        <w:t>ad</w:t>
      </w:r>
      <w:r w:rsidR="00FA3779" w:rsidRPr="002C03EF">
        <w:rPr>
          <w:rFonts w:ascii="Arial" w:hAnsi="Arial" w:cs="Arial"/>
          <w:i/>
          <w:sz w:val="16"/>
          <w:szCs w:val="16"/>
          <w:highlight w:val="yellow"/>
          <w:lang w:val="en-GB"/>
        </w:rPr>
        <w:t>d</w:t>
      </w:r>
      <w:r w:rsidR="00D81AF3" w:rsidRPr="002C03EF">
        <w:rPr>
          <w:rFonts w:ascii="Arial" w:hAnsi="Arial" w:cs="Arial"/>
          <w:i/>
          <w:sz w:val="16"/>
          <w:szCs w:val="16"/>
          <w:highlight w:val="yellow"/>
          <w:lang w:val="en-GB"/>
        </w:rPr>
        <w:t>re</w:t>
      </w:r>
      <w:r w:rsidR="00FA3779" w:rsidRPr="002C03EF">
        <w:rPr>
          <w:rFonts w:ascii="Arial" w:hAnsi="Arial" w:cs="Arial"/>
          <w:i/>
          <w:sz w:val="16"/>
          <w:szCs w:val="16"/>
          <w:highlight w:val="yellow"/>
          <w:lang w:val="en-GB"/>
        </w:rPr>
        <w:t>s</w:t>
      </w:r>
      <w:r w:rsidR="00D81AF3" w:rsidRPr="002C03EF">
        <w:rPr>
          <w:rFonts w:ascii="Arial" w:hAnsi="Arial" w:cs="Arial"/>
          <w:i/>
          <w:sz w:val="16"/>
          <w:szCs w:val="16"/>
          <w:highlight w:val="yellow"/>
          <w:lang w:val="en-GB"/>
        </w:rPr>
        <w:t>s</w:t>
      </w:r>
      <w:r w:rsidR="00D81AF3" w:rsidRPr="002C03EF">
        <w:rPr>
          <w:rFonts w:ascii="Arial" w:hAnsi="Arial" w:cs="Arial"/>
          <w:i/>
          <w:sz w:val="16"/>
          <w:szCs w:val="16"/>
          <w:lang w:val="en-GB"/>
        </w:rPr>
        <w:t>)</w:t>
      </w:r>
    </w:p>
    <w:p w14:paraId="62241936" w14:textId="77777777" w:rsidR="00035C66" w:rsidRDefault="00035C66" w:rsidP="00865C01">
      <w:pPr>
        <w:tabs>
          <w:tab w:val="left" w:pos="567"/>
        </w:tabs>
        <w:spacing w:line="276" w:lineRule="auto"/>
        <w:jc w:val="center"/>
        <w:rPr>
          <w:rFonts w:ascii="Arial" w:hAnsi="Arial" w:cs="Arial"/>
          <w:i/>
          <w:sz w:val="16"/>
          <w:szCs w:val="16"/>
          <w:lang w:val="en-GB"/>
        </w:rPr>
      </w:pPr>
    </w:p>
    <w:p w14:paraId="1DE8252E" w14:textId="77777777" w:rsidR="00035C66" w:rsidRPr="002C03EF" w:rsidRDefault="00035C66" w:rsidP="00883B00">
      <w:pPr>
        <w:tabs>
          <w:tab w:val="left" w:pos="567"/>
        </w:tabs>
        <w:jc w:val="center"/>
        <w:rPr>
          <w:rFonts w:ascii="Arial" w:hAnsi="Arial" w:cs="Arial"/>
          <w:i/>
          <w:sz w:val="16"/>
          <w:szCs w:val="16"/>
          <w:lang w:val="en-GB"/>
        </w:rPr>
      </w:pPr>
    </w:p>
    <w:p w14:paraId="6DE71326" w14:textId="77777777" w:rsidR="00D81AF3" w:rsidRPr="004A080C" w:rsidRDefault="00D81AF3" w:rsidP="00883B00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  <w:lang w:val="en-GB"/>
        </w:rPr>
      </w:pPr>
    </w:p>
    <w:p w14:paraId="54D696E8" w14:textId="77777777" w:rsidR="004A080C" w:rsidRDefault="004A080C" w:rsidP="00883B00">
      <w:pPr>
        <w:tabs>
          <w:tab w:val="left" w:pos="567"/>
        </w:tabs>
        <w:rPr>
          <w:rFonts w:ascii="Arial" w:hAnsi="Arial" w:cs="Arial"/>
          <w:i/>
          <w:sz w:val="16"/>
          <w:szCs w:val="16"/>
          <w:lang w:val="en-GB"/>
        </w:rPr>
      </w:pPr>
      <w:r w:rsidRPr="002C03EF">
        <w:rPr>
          <w:rFonts w:ascii="Arial" w:hAnsi="Arial" w:cs="Arial"/>
          <w:b/>
          <w:i/>
          <w:sz w:val="20"/>
          <w:szCs w:val="20"/>
          <w:lang w:val="en-GB"/>
        </w:rPr>
        <w:t xml:space="preserve">Keywords: </w:t>
      </w:r>
      <w:r w:rsidR="00BA41CA" w:rsidRPr="00BA41CA">
        <w:rPr>
          <w:rFonts w:ascii="Arial" w:hAnsi="Arial" w:cs="Arial"/>
          <w:i/>
          <w:sz w:val="20"/>
          <w:szCs w:val="20"/>
          <w:lang w:val="en-GB"/>
        </w:rPr>
        <w:t xml:space="preserve">text, text, </w:t>
      </w:r>
      <w:r w:rsidR="00BA41CA">
        <w:rPr>
          <w:rFonts w:ascii="Arial" w:hAnsi="Arial" w:cs="Arial"/>
          <w:i/>
          <w:sz w:val="20"/>
          <w:szCs w:val="20"/>
          <w:lang w:val="en-GB"/>
        </w:rPr>
        <w:t xml:space="preserve">text, text, </w:t>
      </w:r>
      <w:r w:rsidR="00BA41CA" w:rsidRPr="00BA41CA">
        <w:rPr>
          <w:rFonts w:ascii="Arial" w:hAnsi="Arial" w:cs="Arial"/>
          <w:i/>
          <w:sz w:val="20"/>
          <w:szCs w:val="20"/>
          <w:lang w:val="en-GB"/>
        </w:rPr>
        <w:t>text</w:t>
      </w:r>
      <w:r w:rsidR="00BA41CA">
        <w:rPr>
          <w:rFonts w:ascii="Arial" w:hAnsi="Arial" w:cs="Arial"/>
          <w:i/>
          <w:sz w:val="20"/>
          <w:szCs w:val="20"/>
          <w:lang w:val="en-GB"/>
        </w:rPr>
        <w:t xml:space="preserve">    </w:t>
      </w:r>
      <w:r w:rsidRPr="002C03EF">
        <w:rPr>
          <w:rFonts w:ascii="Arial" w:hAnsi="Arial" w:cs="Arial"/>
          <w:i/>
          <w:sz w:val="20"/>
          <w:szCs w:val="20"/>
          <w:highlight w:val="yellow"/>
          <w:lang w:val="en-GB"/>
        </w:rPr>
        <w:t>(4-7 words)</w:t>
      </w:r>
    </w:p>
    <w:p w14:paraId="47683718" w14:textId="77777777" w:rsidR="004A080C" w:rsidRDefault="004A080C" w:rsidP="00883B00">
      <w:pPr>
        <w:tabs>
          <w:tab w:val="left" w:pos="567"/>
        </w:tabs>
        <w:jc w:val="center"/>
        <w:rPr>
          <w:rFonts w:ascii="Arial" w:hAnsi="Arial" w:cs="Arial"/>
          <w:i/>
          <w:sz w:val="16"/>
          <w:szCs w:val="16"/>
          <w:lang w:val="en-GB"/>
        </w:rPr>
      </w:pPr>
    </w:p>
    <w:p w14:paraId="04167461" w14:textId="77777777" w:rsidR="004A080C" w:rsidRDefault="004A080C" w:rsidP="00883B00">
      <w:pPr>
        <w:tabs>
          <w:tab w:val="left" w:pos="567"/>
        </w:tabs>
        <w:jc w:val="center"/>
        <w:rPr>
          <w:rFonts w:ascii="Arial" w:hAnsi="Arial" w:cs="Arial"/>
          <w:i/>
          <w:sz w:val="16"/>
          <w:szCs w:val="16"/>
          <w:lang w:val="en-GB"/>
        </w:rPr>
      </w:pPr>
    </w:p>
    <w:p w14:paraId="6C7B6CDA" w14:textId="77777777" w:rsidR="004A080C" w:rsidRPr="002C03EF" w:rsidRDefault="004A080C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i/>
          <w:sz w:val="18"/>
          <w:szCs w:val="18"/>
          <w:lang w:val="en-GB"/>
        </w:rPr>
      </w:pPr>
      <w:r w:rsidRPr="002C03EF">
        <w:rPr>
          <w:rFonts w:ascii="Arial" w:hAnsi="Arial" w:cs="Arial"/>
          <w:b/>
          <w:sz w:val="20"/>
          <w:szCs w:val="20"/>
          <w:lang w:val="en-GB"/>
        </w:rPr>
        <w:t>ABSTRACT</w:t>
      </w:r>
      <w:r w:rsidR="00093F3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60BC933" w14:textId="77777777" w:rsidR="004A080C" w:rsidRPr="002C03EF" w:rsidRDefault="00BA41CA" w:rsidP="0038743A">
      <w:pPr>
        <w:spacing w:line="276" w:lineRule="auto"/>
        <w:jc w:val="both"/>
        <w:rPr>
          <w:rFonts w:ascii="Arial" w:hAnsi="Arial" w:cs="Arial"/>
          <w:b/>
          <w:i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color w:val="000000"/>
          <w:sz w:val="20"/>
          <w:szCs w:val="20"/>
          <w:lang w:val="en-GB"/>
        </w:rPr>
        <w:t>Text, text, text ……………………………………………</w:t>
      </w:r>
      <w:r w:rsidR="00093F30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</w:t>
      </w:r>
      <w:r w:rsidR="00093F30" w:rsidRPr="002C03EF">
        <w:rPr>
          <w:rFonts w:ascii="Arial" w:hAnsi="Arial" w:cs="Arial"/>
          <w:sz w:val="20"/>
          <w:szCs w:val="20"/>
          <w:highlight w:val="yellow"/>
          <w:lang w:val="en-GB"/>
        </w:rPr>
        <w:t>(In English</w:t>
      </w:r>
      <w:r w:rsidR="00093F30">
        <w:rPr>
          <w:rFonts w:ascii="Arial" w:hAnsi="Arial" w:cs="Arial"/>
          <w:sz w:val="20"/>
          <w:szCs w:val="20"/>
          <w:highlight w:val="yellow"/>
          <w:lang w:val="en-GB"/>
        </w:rPr>
        <w:t>, Arial 10 pt, Italic</w:t>
      </w:r>
      <w:r w:rsidR="00093F30" w:rsidRPr="002C03EF">
        <w:rPr>
          <w:rFonts w:ascii="Arial" w:hAnsi="Arial" w:cs="Arial"/>
          <w:sz w:val="20"/>
          <w:szCs w:val="20"/>
          <w:highlight w:val="yellow"/>
          <w:lang w:val="en-GB"/>
        </w:rPr>
        <w:t>)</w:t>
      </w:r>
      <w:r w:rsidR="00093F30" w:rsidRPr="002C03EF">
        <w:rPr>
          <w:rFonts w:ascii="Arial" w:hAnsi="Arial" w:cs="Arial"/>
          <w:sz w:val="20"/>
          <w:szCs w:val="20"/>
          <w:lang w:val="en-GB"/>
        </w:rPr>
        <w:t xml:space="preserve"> </w:t>
      </w:r>
      <w:r w:rsidR="00093F30" w:rsidRPr="002C03EF">
        <w:rPr>
          <w:rFonts w:ascii="Arial" w:hAnsi="Arial" w:cs="Arial"/>
          <w:sz w:val="20"/>
          <w:szCs w:val="20"/>
          <w:highlight w:val="yellow"/>
          <w:lang w:val="en-GB"/>
        </w:rPr>
        <w:t>(Max.100 words)</w:t>
      </w:r>
    </w:p>
    <w:p w14:paraId="1D3299D9" w14:textId="77777777" w:rsidR="004A080C" w:rsidRPr="002C03EF" w:rsidRDefault="004A080C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944D806" w14:textId="77777777" w:rsidR="004A080C" w:rsidRPr="002C03EF" w:rsidRDefault="00C2437E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i/>
          <w:sz w:val="18"/>
          <w:szCs w:val="18"/>
          <w:lang w:val="en-GB"/>
        </w:rPr>
      </w:pPr>
      <w:r w:rsidRPr="00C2437E">
        <w:rPr>
          <w:rFonts w:ascii="Arial" w:hAnsi="Arial" w:cs="Arial"/>
          <w:b/>
          <w:bCs/>
          <w:sz w:val="20"/>
          <w:szCs w:val="20"/>
          <w:lang w:val="en-GB"/>
        </w:rPr>
        <w:t xml:space="preserve">ABSTRACT </w:t>
      </w:r>
      <w:r w:rsidRPr="00C2437E">
        <w:rPr>
          <w:rFonts w:ascii="Arial" w:hAnsi="Arial" w:cs="Arial"/>
          <w:sz w:val="20"/>
          <w:szCs w:val="20"/>
          <w:lang w:val="en-GB"/>
        </w:rPr>
        <w:t>(In authors’ native language)</w:t>
      </w:r>
      <w:r w:rsidR="004A080C" w:rsidRPr="002C03E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1202EE1" w14:textId="77777777" w:rsidR="004A080C" w:rsidRDefault="00BA41CA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Text, text, text ………………………………….</w:t>
      </w:r>
      <w:r w:rsidR="004A080C" w:rsidRPr="002C03EF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093F30">
        <w:rPr>
          <w:rFonts w:ascii="Arial" w:hAnsi="Arial" w:cs="Arial"/>
          <w:i/>
          <w:iCs/>
          <w:sz w:val="20"/>
          <w:szCs w:val="20"/>
          <w:lang w:val="en-GB"/>
        </w:rPr>
        <w:t xml:space="preserve">   </w:t>
      </w:r>
      <w:r w:rsidR="00093F30" w:rsidRPr="002C03EF">
        <w:rPr>
          <w:rFonts w:ascii="Arial" w:hAnsi="Arial" w:cs="Arial"/>
          <w:sz w:val="20"/>
          <w:szCs w:val="20"/>
          <w:highlight w:val="yellow"/>
          <w:lang w:val="en-GB"/>
        </w:rPr>
        <w:t>(</w:t>
      </w:r>
      <w:r w:rsidR="00970894">
        <w:rPr>
          <w:rFonts w:ascii="Arial" w:hAnsi="Arial" w:cs="Arial"/>
          <w:sz w:val="20"/>
          <w:szCs w:val="20"/>
          <w:highlight w:val="yellow"/>
          <w:lang w:val="en-GB"/>
        </w:rPr>
        <w:t xml:space="preserve">ABSTRACT </w:t>
      </w:r>
      <w:r w:rsidR="00362DD5">
        <w:rPr>
          <w:rFonts w:ascii="Arial" w:hAnsi="Arial" w:cs="Arial"/>
          <w:sz w:val="20"/>
          <w:szCs w:val="20"/>
          <w:highlight w:val="yellow"/>
          <w:lang w:val="en-GB"/>
        </w:rPr>
        <w:t>i</w:t>
      </w:r>
      <w:r w:rsidR="00093F30" w:rsidRPr="002C03EF">
        <w:rPr>
          <w:rFonts w:ascii="Arial" w:hAnsi="Arial" w:cs="Arial"/>
          <w:sz w:val="20"/>
          <w:szCs w:val="20"/>
          <w:highlight w:val="yellow"/>
          <w:lang w:val="en-GB"/>
        </w:rPr>
        <w:t xml:space="preserve">n </w:t>
      </w:r>
      <w:r w:rsidR="00362DD5">
        <w:rPr>
          <w:rFonts w:ascii="Arial" w:hAnsi="Arial" w:cs="Arial"/>
          <w:sz w:val="20"/>
          <w:szCs w:val="20"/>
          <w:highlight w:val="yellow"/>
          <w:lang w:val="en-GB"/>
        </w:rPr>
        <w:t xml:space="preserve">authors’ </w:t>
      </w:r>
      <w:r w:rsidR="00093F30" w:rsidRPr="002C03EF">
        <w:rPr>
          <w:rFonts w:ascii="Arial" w:hAnsi="Arial" w:cs="Arial"/>
          <w:sz w:val="20"/>
          <w:szCs w:val="20"/>
          <w:highlight w:val="yellow"/>
          <w:lang w:val="en-GB"/>
        </w:rPr>
        <w:t>native language</w:t>
      </w:r>
      <w:r w:rsidR="00093F30">
        <w:rPr>
          <w:rFonts w:ascii="Arial" w:hAnsi="Arial" w:cs="Arial"/>
          <w:sz w:val="20"/>
          <w:szCs w:val="20"/>
          <w:highlight w:val="yellow"/>
          <w:lang w:val="en-GB"/>
        </w:rPr>
        <w:t>, Arial 10pt, Italic</w:t>
      </w:r>
      <w:r w:rsidR="00093F30" w:rsidRPr="002C03EF">
        <w:rPr>
          <w:rFonts w:ascii="Arial" w:hAnsi="Arial" w:cs="Arial"/>
          <w:sz w:val="20"/>
          <w:szCs w:val="20"/>
          <w:highlight w:val="yellow"/>
          <w:lang w:val="en-GB"/>
        </w:rPr>
        <w:t>)</w:t>
      </w:r>
    </w:p>
    <w:p w14:paraId="6AB33944" w14:textId="77777777" w:rsidR="004A080C" w:rsidRDefault="004A080C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78A8C323" w14:textId="77777777" w:rsidR="003667EB" w:rsidRPr="002C03EF" w:rsidRDefault="003667EB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2C03EF">
        <w:rPr>
          <w:rFonts w:ascii="Arial" w:hAnsi="Arial" w:cs="Arial"/>
          <w:b/>
          <w:sz w:val="20"/>
          <w:szCs w:val="20"/>
          <w:lang w:val="en-GB"/>
        </w:rPr>
        <w:t>INTRODUCTION</w:t>
      </w:r>
    </w:p>
    <w:p w14:paraId="7D5302F5" w14:textId="77777777" w:rsidR="001F3062" w:rsidRDefault="0038743A" w:rsidP="0038743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1F3062" w:rsidRPr="001F3062">
        <w:rPr>
          <w:rFonts w:ascii="Arial" w:hAnsi="Arial" w:cs="Arial"/>
          <w:sz w:val="20"/>
          <w:szCs w:val="20"/>
          <w:highlight w:val="yellow"/>
          <w:lang w:val="en-GB"/>
        </w:rPr>
        <w:t>Arial 10 pt, P</w:t>
      </w:r>
      <w:r w:rsidR="001F3062">
        <w:rPr>
          <w:rFonts w:ascii="Arial" w:hAnsi="Arial" w:cs="Arial"/>
          <w:sz w:val="20"/>
          <w:szCs w:val="20"/>
          <w:highlight w:val="yellow"/>
          <w:lang w:val="en-GB"/>
        </w:rPr>
        <w:t>aragra</w:t>
      </w:r>
      <w:r w:rsidR="001F3062" w:rsidRPr="001F3062">
        <w:rPr>
          <w:rFonts w:ascii="Arial" w:hAnsi="Arial" w:cs="Arial"/>
          <w:sz w:val="20"/>
          <w:szCs w:val="20"/>
          <w:highlight w:val="yellow"/>
          <w:lang w:val="en-GB"/>
        </w:rPr>
        <w:t>p</w:t>
      </w:r>
      <w:r w:rsidR="001F3062">
        <w:rPr>
          <w:rFonts w:ascii="Arial" w:hAnsi="Arial" w:cs="Arial"/>
          <w:sz w:val="20"/>
          <w:szCs w:val="20"/>
          <w:highlight w:val="yellow"/>
          <w:lang w:val="en-GB"/>
        </w:rPr>
        <w:t>h</w:t>
      </w:r>
      <w:r w:rsidR="001F3062" w:rsidRPr="001F3062">
        <w:rPr>
          <w:rFonts w:ascii="Arial" w:hAnsi="Arial" w:cs="Arial"/>
          <w:sz w:val="20"/>
          <w:szCs w:val="20"/>
          <w:highlight w:val="yellow"/>
          <w:lang w:val="en-GB"/>
        </w:rPr>
        <w:t xml:space="preserve"> Multiple 1.15 pt</w:t>
      </w:r>
    </w:p>
    <w:p w14:paraId="74A56AE9" w14:textId="77777777" w:rsidR="003667EB" w:rsidRPr="002C03EF" w:rsidRDefault="001F3062" w:rsidP="0038743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A41CA">
        <w:rPr>
          <w:rFonts w:ascii="Arial" w:hAnsi="Arial" w:cs="Arial"/>
          <w:sz w:val="20"/>
          <w:szCs w:val="20"/>
          <w:lang w:val="en-GB"/>
        </w:rPr>
        <w:t>Text, text, text, text text text text text text text text text text text text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text</w:t>
      </w:r>
      <w:r w:rsidR="003667EB" w:rsidRPr="002C03EF">
        <w:rPr>
          <w:rFonts w:ascii="Arial" w:hAnsi="Arial" w:cs="Arial"/>
          <w:sz w:val="20"/>
          <w:szCs w:val="20"/>
          <w:lang w:val="en-GB"/>
        </w:rPr>
        <w:t>.</w:t>
      </w:r>
    </w:p>
    <w:p w14:paraId="09035ADE" w14:textId="77777777" w:rsidR="003667EB" w:rsidRPr="002C03EF" w:rsidRDefault="003667EB" w:rsidP="0038743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sz w:val="20"/>
          <w:szCs w:val="20"/>
          <w:lang w:val="en-GB"/>
        </w:rPr>
        <w:tab/>
      </w:r>
      <w:r w:rsidR="00BA41CA" w:rsidRPr="00BA41CA">
        <w:rPr>
          <w:rFonts w:ascii="Arial" w:hAnsi="Arial" w:cs="Arial"/>
          <w:sz w:val="20"/>
          <w:szCs w:val="20"/>
          <w:highlight w:val="yellow"/>
          <w:lang w:val="en-GB"/>
        </w:rPr>
        <w:t xml:space="preserve">E.g.: </w:t>
      </w:r>
      <w:r w:rsidR="00C1185D" w:rsidRPr="007C4264">
        <w:rPr>
          <w:rFonts w:ascii="Arial" w:hAnsi="Arial" w:cs="Arial"/>
          <w:sz w:val="20"/>
          <w:szCs w:val="20"/>
          <w:lang w:val="en-GB"/>
        </w:rPr>
        <w:t>Text text text text …………………………</w:t>
      </w:r>
      <w:r w:rsidR="007C4264">
        <w:rPr>
          <w:rFonts w:ascii="Arial" w:hAnsi="Arial" w:cs="Arial"/>
          <w:sz w:val="20"/>
          <w:szCs w:val="20"/>
          <w:lang w:val="en-GB"/>
        </w:rPr>
        <w:t xml:space="preserve">text text text </w:t>
      </w:r>
      <w:r w:rsidRPr="007C4264">
        <w:rPr>
          <w:rFonts w:ascii="Arial" w:hAnsi="Arial" w:cs="Arial"/>
          <w:i/>
          <w:sz w:val="20"/>
          <w:szCs w:val="20"/>
          <w:lang w:val="en-GB"/>
        </w:rPr>
        <w:t>(</w:t>
      </w:r>
      <w:r w:rsidR="00A85269" w:rsidRPr="00A85269">
        <w:rPr>
          <w:rFonts w:ascii="Arial" w:hAnsi="Arial" w:cs="Arial"/>
          <w:i/>
          <w:iCs/>
          <w:color w:val="000000"/>
          <w:sz w:val="20"/>
          <w:szCs w:val="20"/>
        </w:rPr>
        <w:t>Duckworth et al</w:t>
      </w:r>
      <w:r w:rsidR="00F7488F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A85269" w:rsidRPr="00A85269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Pr="00A8526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7C4264">
        <w:rPr>
          <w:rFonts w:ascii="Arial" w:hAnsi="Arial" w:cs="Arial"/>
          <w:i/>
          <w:sz w:val="20"/>
          <w:szCs w:val="20"/>
          <w:lang w:val="en-GB"/>
        </w:rPr>
        <w:t>20</w:t>
      </w:r>
      <w:r w:rsidR="00A85269">
        <w:rPr>
          <w:rFonts w:ascii="Arial" w:hAnsi="Arial" w:cs="Arial"/>
          <w:i/>
          <w:sz w:val="20"/>
          <w:szCs w:val="20"/>
          <w:lang w:val="en-GB"/>
        </w:rPr>
        <w:t>19</w:t>
      </w:r>
      <w:r w:rsidRPr="007C4264">
        <w:rPr>
          <w:rFonts w:ascii="Arial" w:hAnsi="Arial" w:cs="Arial"/>
          <w:i/>
          <w:sz w:val="20"/>
          <w:szCs w:val="20"/>
          <w:lang w:val="en-GB"/>
        </w:rPr>
        <w:t xml:space="preserve">; </w:t>
      </w:r>
      <w:r w:rsidR="00A85269" w:rsidRPr="00A85269">
        <w:rPr>
          <w:rFonts w:ascii="Arial" w:hAnsi="Arial" w:cs="Arial"/>
          <w:i/>
          <w:sz w:val="20"/>
          <w:szCs w:val="20"/>
          <w:lang w:val="en-GB"/>
        </w:rPr>
        <w:t>Grant</w:t>
      </w:r>
      <w:r w:rsidR="00A85269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A85269" w:rsidRPr="00A85269">
        <w:rPr>
          <w:rFonts w:ascii="Arial" w:hAnsi="Arial" w:cs="Arial"/>
          <w:i/>
          <w:sz w:val="20"/>
          <w:szCs w:val="20"/>
          <w:lang w:val="en-GB"/>
        </w:rPr>
        <w:t>1989)</w:t>
      </w:r>
      <w:r w:rsidRPr="007C4264">
        <w:rPr>
          <w:rFonts w:ascii="Arial" w:hAnsi="Arial" w:cs="Arial"/>
          <w:i/>
          <w:sz w:val="20"/>
          <w:szCs w:val="20"/>
          <w:lang w:val="en-GB"/>
        </w:rPr>
        <w:t>;</w:t>
      </w:r>
      <w:r w:rsidRPr="007C4264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="007C4264" w:rsidRPr="007C4264">
        <w:rPr>
          <w:rFonts w:ascii="Arial" w:hAnsi="Arial" w:cs="Arial"/>
          <w:sz w:val="20"/>
          <w:szCs w:val="20"/>
          <w:lang w:val="en-GB"/>
        </w:rPr>
        <w:t>text text text</w:t>
      </w:r>
      <w:r w:rsidRPr="007C4264">
        <w:rPr>
          <w:rFonts w:ascii="Arial" w:hAnsi="Arial" w:cs="Arial"/>
          <w:sz w:val="20"/>
          <w:szCs w:val="20"/>
          <w:lang w:val="en-GB"/>
        </w:rPr>
        <w:t>.</w:t>
      </w:r>
    </w:p>
    <w:p w14:paraId="60C1B19E" w14:textId="77777777" w:rsidR="003667EB" w:rsidRPr="002C03EF" w:rsidRDefault="003667EB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lang w:val="en-GB"/>
        </w:rPr>
      </w:pPr>
    </w:p>
    <w:p w14:paraId="01C7D25E" w14:textId="77777777" w:rsidR="003667EB" w:rsidRPr="002C03EF" w:rsidRDefault="003667EB" w:rsidP="00883B00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b/>
          <w:color w:val="000000"/>
          <w:sz w:val="20"/>
          <w:szCs w:val="20"/>
          <w:lang w:val="en-GB"/>
        </w:rPr>
        <w:t>MATERIAL</w:t>
      </w:r>
      <w:r w:rsidR="00C2437E">
        <w:rPr>
          <w:rFonts w:ascii="Arial" w:hAnsi="Arial" w:cs="Arial"/>
          <w:b/>
          <w:color w:val="000000"/>
          <w:sz w:val="20"/>
          <w:szCs w:val="20"/>
          <w:lang w:val="en-GB"/>
        </w:rPr>
        <w:t>S</w:t>
      </w:r>
      <w:r w:rsidRPr="002C03EF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METHOD</w:t>
      </w:r>
      <w:r w:rsidR="00C2437E">
        <w:rPr>
          <w:rFonts w:ascii="Arial" w:hAnsi="Arial" w:cs="Arial"/>
          <w:b/>
          <w:color w:val="000000"/>
          <w:sz w:val="20"/>
          <w:szCs w:val="20"/>
          <w:lang w:val="en-GB"/>
        </w:rPr>
        <w:t>S</w:t>
      </w:r>
    </w:p>
    <w:p w14:paraId="69DE1D10" w14:textId="77777777" w:rsidR="001F3062" w:rsidRDefault="001F3062" w:rsidP="0038743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sz w:val="20"/>
          <w:szCs w:val="20"/>
          <w:lang w:val="en-GB"/>
        </w:rPr>
        <w:tab/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>Arial 10 pt, P</w:t>
      </w:r>
      <w:r>
        <w:rPr>
          <w:rFonts w:ascii="Arial" w:hAnsi="Arial" w:cs="Arial"/>
          <w:sz w:val="20"/>
          <w:szCs w:val="20"/>
          <w:highlight w:val="yellow"/>
          <w:lang w:val="en-GB"/>
        </w:rPr>
        <w:t>aragra</w:t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>p</w:t>
      </w:r>
      <w:r>
        <w:rPr>
          <w:rFonts w:ascii="Arial" w:hAnsi="Arial" w:cs="Arial"/>
          <w:sz w:val="20"/>
          <w:szCs w:val="20"/>
          <w:highlight w:val="yellow"/>
          <w:lang w:val="en-GB"/>
        </w:rPr>
        <w:t>h</w:t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 xml:space="preserve"> Multiple 1.15 pt</w:t>
      </w:r>
    </w:p>
    <w:p w14:paraId="090DE282" w14:textId="77777777" w:rsidR="004A080C" w:rsidRPr="004A080C" w:rsidRDefault="003667EB" w:rsidP="0038743A">
      <w:pPr>
        <w:tabs>
          <w:tab w:val="left" w:pos="709"/>
        </w:tabs>
        <w:spacing w:line="276" w:lineRule="auto"/>
        <w:jc w:val="both"/>
        <w:rPr>
          <w:rFonts w:ascii="Arial" w:hAnsi="Arial" w:cs="Arial"/>
          <w:iCs/>
          <w:sz w:val="20"/>
          <w:szCs w:val="20"/>
          <w:lang w:val="en-GB"/>
        </w:rPr>
      </w:pPr>
      <w:r w:rsidRPr="002C03EF">
        <w:rPr>
          <w:rFonts w:ascii="Arial" w:hAnsi="Arial" w:cs="Arial"/>
          <w:sz w:val="20"/>
          <w:szCs w:val="20"/>
          <w:lang w:val="en-GB"/>
        </w:rPr>
        <w:tab/>
      </w:r>
      <w:r w:rsidR="00BA41CA">
        <w:rPr>
          <w:rFonts w:ascii="Arial" w:hAnsi="Arial" w:cs="Arial"/>
          <w:sz w:val="20"/>
          <w:szCs w:val="20"/>
          <w:lang w:val="en-GB"/>
        </w:rPr>
        <w:t>Text, text, text, text text text text text text text text text text text text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text</w:t>
      </w:r>
      <w:r w:rsidR="00BA41CA" w:rsidRPr="002C03EF">
        <w:rPr>
          <w:rFonts w:ascii="Arial" w:hAnsi="Arial" w:cs="Arial"/>
          <w:sz w:val="20"/>
          <w:szCs w:val="20"/>
          <w:lang w:val="en-GB"/>
        </w:rPr>
        <w:t>.</w:t>
      </w:r>
    </w:p>
    <w:p w14:paraId="74B74AB9" w14:textId="1AC7D954" w:rsidR="004A080C" w:rsidRDefault="00655D72" w:rsidP="00883B00">
      <w:pPr>
        <w:tabs>
          <w:tab w:val="left" w:pos="567"/>
        </w:tabs>
        <w:spacing w:line="276" w:lineRule="auto"/>
        <w:jc w:val="center"/>
        <w:rPr>
          <w:rFonts w:ascii="Arial" w:hAnsi="Arial"/>
          <w:b/>
          <w:color w:val="000000"/>
          <w:sz w:val="16"/>
          <w:szCs w:val="16"/>
          <w:lang w:val="en-GB"/>
        </w:rPr>
      </w:pPr>
      <w:r w:rsidRPr="002C03EF">
        <w:rPr>
          <w:rFonts w:ascii="Arial" w:hAnsi="Arial"/>
          <w:b/>
          <w:noProof/>
          <w:color w:val="000000"/>
          <w:sz w:val="16"/>
          <w:szCs w:val="16"/>
          <w:lang w:val="en-GB"/>
        </w:rPr>
        <w:drawing>
          <wp:inline distT="0" distB="0" distL="0" distR="0" wp14:anchorId="4F81419E" wp14:editId="4D0A2F5D">
            <wp:extent cx="2695575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4" t="24046" r="18796" b="20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A8F92" w14:textId="77777777" w:rsidR="003667EB" w:rsidRPr="002C03EF" w:rsidRDefault="003667EB" w:rsidP="00883B00">
      <w:pPr>
        <w:tabs>
          <w:tab w:val="left" w:pos="567"/>
        </w:tabs>
        <w:jc w:val="center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  <w:r w:rsidRPr="002C03EF">
        <w:rPr>
          <w:rFonts w:ascii="Arial" w:hAnsi="Arial"/>
          <w:b/>
          <w:color w:val="000000"/>
          <w:sz w:val="18"/>
          <w:szCs w:val="18"/>
          <w:lang w:val="en-GB"/>
        </w:rPr>
        <w:t>Fig.</w:t>
      </w:r>
      <w:r w:rsidR="00595410">
        <w:rPr>
          <w:rFonts w:ascii="Arial" w:hAnsi="Arial"/>
          <w:b/>
          <w:color w:val="000000"/>
          <w:sz w:val="18"/>
          <w:szCs w:val="18"/>
          <w:lang w:val="en-GB"/>
        </w:rPr>
        <w:t xml:space="preserve"> </w:t>
      </w:r>
      <w:r w:rsidRPr="002C03EF">
        <w:rPr>
          <w:rFonts w:ascii="Arial" w:hAnsi="Arial"/>
          <w:b/>
          <w:color w:val="000000"/>
          <w:sz w:val="18"/>
          <w:szCs w:val="18"/>
          <w:lang w:val="en-GB"/>
        </w:rPr>
        <w:t xml:space="preserve">1 - </w:t>
      </w:r>
      <w:r w:rsidRPr="002C03EF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 xml:space="preserve">The flow diagram of the wheat reduction phase in a milling plant with the capacity of 4.2 t/h </w:t>
      </w:r>
    </w:p>
    <w:p w14:paraId="2E22B154" w14:textId="77777777" w:rsidR="003667EB" w:rsidRPr="003667EB" w:rsidRDefault="003667EB" w:rsidP="00883B00">
      <w:pPr>
        <w:tabs>
          <w:tab w:val="left" w:pos="567"/>
        </w:tabs>
        <w:jc w:val="center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  <w:r w:rsidRPr="003667EB">
        <w:rPr>
          <w:rFonts w:ascii="Arial" w:hAnsi="Arial" w:cs="Arial"/>
          <w:sz w:val="16"/>
          <w:szCs w:val="16"/>
          <w:highlight w:val="yellow"/>
          <w:lang w:val="en-GB"/>
        </w:rPr>
        <w:t>(</w:t>
      </w:r>
      <w:r w:rsidRPr="003667EB">
        <w:rPr>
          <w:rFonts w:ascii="Arial" w:hAnsi="Arial" w:cs="Arial"/>
          <w:color w:val="FF0000"/>
          <w:sz w:val="16"/>
          <w:szCs w:val="16"/>
          <w:highlight w:val="yellow"/>
          <w:lang w:val="en-GB"/>
        </w:rPr>
        <w:t>Arial 9pt, Bold</w:t>
      </w:r>
      <w:r w:rsidRPr="003667EB">
        <w:rPr>
          <w:rFonts w:ascii="Arial" w:hAnsi="Arial" w:cs="Arial"/>
          <w:color w:val="000000"/>
          <w:sz w:val="16"/>
          <w:szCs w:val="16"/>
          <w:highlight w:val="yellow"/>
          <w:lang w:val="en-GB"/>
        </w:rPr>
        <w:t>)</w:t>
      </w:r>
    </w:p>
    <w:p w14:paraId="03F99C77" w14:textId="77777777" w:rsidR="003667EB" w:rsidRPr="002C03EF" w:rsidRDefault="003667EB" w:rsidP="00883B00">
      <w:pPr>
        <w:tabs>
          <w:tab w:val="left" w:pos="567"/>
        </w:tabs>
        <w:jc w:val="center"/>
        <w:rPr>
          <w:rFonts w:ascii="Arial" w:hAnsi="Arial" w:cs="Arial"/>
          <w:i/>
          <w:color w:val="000000"/>
          <w:sz w:val="16"/>
          <w:szCs w:val="16"/>
          <w:lang w:val="en-GB"/>
        </w:rPr>
      </w:pPr>
      <w:r w:rsidRPr="002C03EF">
        <w:rPr>
          <w:rFonts w:ascii="Arial" w:hAnsi="Arial" w:cs="Arial"/>
          <w:i/>
          <w:color w:val="000000"/>
          <w:sz w:val="16"/>
          <w:szCs w:val="16"/>
          <w:lang w:val="en-GB"/>
        </w:rPr>
        <w:t xml:space="preserve">C1–C6 – plansifter compartments; Break 1–5 – break rolls; MG1, MG2 – semolina machines; </w:t>
      </w:r>
    </w:p>
    <w:p w14:paraId="19F43682" w14:textId="77777777" w:rsidR="003667EB" w:rsidRPr="002C03EF" w:rsidRDefault="003667EB" w:rsidP="00883B00">
      <w:pPr>
        <w:tabs>
          <w:tab w:val="left" w:pos="567"/>
        </w:tabs>
        <w:jc w:val="center"/>
        <w:rPr>
          <w:rFonts w:ascii="Arial" w:hAnsi="Arial" w:cs="Arial"/>
          <w:i/>
          <w:color w:val="000000"/>
          <w:sz w:val="16"/>
          <w:szCs w:val="16"/>
          <w:lang w:val="en-GB"/>
        </w:rPr>
      </w:pPr>
      <w:r w:rsidRPr="002C03EF">
        <w:rPr>
          <w:rFonts w:ascii="Arial" w:hAnsi="Arial" w:cs="Arial"/>
          <w:i/>
          <w:color w:val="000000"/>
          <w:sz w:val="16"/>
          <w:szCs w:val="16"/>
          <w:lang w:val="en-GB"/>
        </w:rPr>
        <w:t xml:space="preserve">M1A, M1B, M2–M6 – reduction rolls; F, F1, F2 – flour </w:t>
      </w:r>
    </w:p>
    <w:p w14:paraId="48DBD252" w14:textId="77777777" w:rsidR="003667EB" w:rsidRDefault="003667EB" w:rsidP="00883B00">
      <w:pPr>
        <w:tabs>
          <w:tab w:val="left" w:pos="567"/>
        </w:tabs>
        <w:spacing w:line="276" w:lineRule="auto"/>
        <w:jc w:val="center"/>
        <w:rPr>
          <w:rFonts w:ascii="Arial" w:hAnsi="Arial"/>
          <w:b/>
          <w:color w:val="000000"/>
          <w:sz w:val="16"/>
          <w:szCs w:val="16"/>
          <w:lang w:val="en-GB"/>
        </w:rPr>
      </w:pPr>
      <w:r w:rsidRPr="002C03EF">
        <w:rPr>
          <w:rFonts w:ascii="Arial" w:hAnsi="Arial" w:cs="Arial"/>
          <w:i/>
          <w:sz w:val="16"/>
          <w:szCs w:val="16"/>
          <w:highlight w:val="yellow"/>
          <w:lang w:val="en-GB"/>
        </w:rPr>
        <w:t>(</w:t>
      </w:r>
      <w:r w:rsidRPr="002C03EF">
        <w:rPr>
          <w:rFonts w:ascii="Arial" w:hAnsi="Arial" w:cs="Arial"/>
          <w:i/>
          <w:color w:val="FF0000"/>
          <w:sz w:val="16"/>
          <w:szCs w:val="16"/>
          <w:highlight w:val="yellow"/>
          <w:lang w:val="en-GB"/>
        </w:rPr>
        <w:t>Arial 8pt, Italic</w:t>
      </w:r>
      <w:r w:rsidRPr="002C03EF">
        <w:rPr>
          <w:rFonts w:ascii="Arial" w:hAnsi="Arial" w:cs="Arial"/>
          <w:i/>
          <w:color w:val="000000"/>
          <w:sz w:val="16"/>
          <w:szCs w:val="16"/>
          <w:highlight w:val="yellow"/>
          <w:lang w:val="en-GB"/>
        </w:rPr>
        <w:t>)</w:t>
      </w:r>
    </w:p>
    <w:p w14:paraId="13B8F8A8" w14:textId="77777777" w:rsidR="009C7A07" w:rsidRDefault="009C7A07" w:rsidP="0038743A">
      <w:pPr>
        <w:tabs>
          <w:tab w:val="left" w:pos="709"/>
        </w:tabs>
        <w:spacing w:line="276" w:lineRule="auto"/>
        <w:jc w:val="both"/>
        <w:rPr>
          <w:rFonts w:ascii="Arial" w:hAnsi="Arial" w:cs="Arial"/>
          <w:spacing w:val="4"/>
          <w:sz w:val="20"/>
          <w:szCs w:val="20"/>
          <w:lang w:val="en-GB"/>
        </w:rPr>
      </w:pPr>
    </w:p>
    <w:p w14:paraId="34207D5D" w14:textId="1EB8CE89" w:rsidR="003667EB" w:rsidRDefault="003667EB" w:rsidP="0038743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spacing w:val="4"/>
          <w:sz w:val="20"/>
          <w:szCs w:val="20"/>
          <w:lang w:val="en-GB"/>
        </w:rPr>
        <w:tab/>
      </w:r>
      <w:r w:rsidR="00BA41CA">
        <w:rPr>
          <w:rFonts w:ascii="Arial" w:hAnsi="Arial" w:cs="Arial"/>
          <w:sz w:val="20"/>
          <w:szCs w:val="20"/>
          <w:lang w:val="en-GB"/>
        </w:rPr>
        <w:t>Text, text, text, text text text text text text text text text text text text ………………………………………………………………………………………………………………………………</w:t>
      </w:r>
      <w:r w:rsidR="00BA41CA">
        <w:rPr>
          <w:rFonts w:ascii="Arial" w:hAnsi="Arial" w:cs="Arial"/>
          <w:sz w:val="20"/>
          <w:szCs w:val="20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0BDB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41CA">
        <w:rPr>
          <w:rFonts w:ascii="Arial" w:hAnsi="Arial" w:cs="Arial"/>
          <w:sz w:val="20"/>
          <w:szCs w:val="20"/>
          <w:lang w:val="en-GB"/>
        </w:rPr>
        <w:t>……..</w:t>
      </w:r>
      <w:r w:rsidR="00AE0BDB">
        <w:rPr>
          <w:rFonts w:ascii="Arial" w:hAnsi="Arial" w:cs="Arial"/>
          <w:sz w:val="20"/>
          <w:szCs w:val="20"/>
          <w:lang w:val="en-GB"/>
        </w:rPr>
        <w:t xml:space="preserve"> </w:t>
      </w:r>
      <w:r w:rsidR="00BA41CA">
        <w:rPr>
          <w:rFonts w:ascii="Arial" w:hAnsi="Arial" w:cs="Arial"/>
          <w:sz w:val="20"/>
          <w:szCs w:val="20"/>
          <w:lang w:val="en-GB"/>
        </w:rPr>
        <w:t>text</w:t>
      </w:r>
      <w:r w:rsidR="00BA41CA" w:rsidRPr="002C03EF">
        <w:rPr>
          <w:rFonts w:ascii="Arial" w:hAnsi="Arial" w:cs="Arial"/>
          <w:sz w:val="20"/>
          <w:szCs w:val="20"/>
          <w:lang w:val="en-GB"/>
        </w:rPr>
        <w:t>.</w:t>
      </w:r>
    </w:p>
    <w:p w14:paraId="5D763000" w14:textId="77777777" w:rsidR="000965AE" w:rsidRDefault="000965AE" w:rsidP="00BA41C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A1C5A53" w14:textId="77777777" w:rsidR="003667EB" w:rsidRPr="002C03EF" w:rsidRDefault="003667EB" w:rsidP="00883B00">
      <w:pPr>
        <w:tabs>
          <w:tab w:val="left" w:pos="567"/>
        </w:tabs>
        <w:jc w:val="right"/>
        <w:rPr>
          <w:rFonts w:ascii="Arial" w:hAnsi="Arial" w:cs="Arial"/>
          <w:b/>
          <w:sz w:val="16"/>
          <w:szCs w:val="16"/>
          <w:lang w:val="en-GB"/>
        </w:rPr>
      </w:pPr>
      <w:r w:rsidRPr="003667EB">
        <w:rPr>
          <w:rFonts w:ascii="Arial" w:hAnsi="Arial" w:cs="Arial"/>
          <w:b/>
          <w:color w:val="FF0000"/>
          <w:sz w:val="16"/>
          <w:szCs w:val="16"/>
          <w:highlight w:val="yellow"/>
          <w:lang w:val="en-GB"/>
        </w:rPr>
        <w:t>(Arial 10 pt)</w:t>
      </w:r>
      <w:r w:rsidRPr="002C03EF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Pr="002C03EF">
        <w:rPr>
          <w:rFonts w:ascii="Arial" w:hAnsi="Arial" w:cs="Arial"/>
          <w:b/>
          <w:sz w:val="20"/>
          <w:szCs w:val="20"/>
          <w:lang w:val="en-GB"/>
        </w:rPr>
        <w:t>Table 1</w:t>
      </w:r>
      <w:r w:rsidRPr="002C03EF">
        <w:rPr>
          <w:rFonts w:ascii="Arial" w:hAnsi="Arial" w:cs="Arial"/>
          <w:i/>
          <w:color w:val="FF0000"/>
          <w:sz w:val="16"/>
          <w:szCs w:val="16"/>
          <w:highlight w:val="yellow"/>
          <w:lang w:val="en-GB"/>
        </w:rPr>
        <w:t xml:space="preserve"> </w:t>
      </w:r>
    </w:p>
    <w:p w14:paraId="4CC1F253" w14:textId="77777777" w:rsidR="003667EB" w:rsidRPr="002C03EF" w:rsidRDefault="00402437" w:rsidP="00883B00">
      <w:pPr>
        <w:tabs>
          <w:tab w:val="left" w:pos="567"/>
        </w:tabs>
        <w:jc w:val="center"/>
        <w:rPr>
          <w:rFonts w:ascii="Arial" w:hAnsi="Arial" w:cs="Arial"/>
          <w:i/>
          <w:color w:val="000000"/>
          <w:sz w:val="16"/>
          <w:szCs w:val="16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Text text text text text</w:t>
      </w:r>
      <w:r w:rsidR="003667EB" w:rsidRPr="002C03EF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="003667EB" w:rsidRPr="003667EB">
        <w:rPr>
          <w:rFonts w:ascii="Arial" w:hAnsi="Arial" w:cs="Arial"/>
          <w:sz w:val="16"/>
          <w:szCs w:val="16"/>
          <w:highlight w:val="yellow"/>
          <w:lang w:val="en-GB"/>
        </w:rPr>
        <w:t>(</w:t>
      </w:r>
      <w:r w:rsidR="003667EB" w:rsidRPr="003667EB">
        <w:rPr>
          <w:rFonts w:ascii="Arial" w:hAnsi="Arial" w:cs="Arial"/>
          <w:color w:val="FF0000"/>
          <w:sz w:val="16"/>
          <w:szCs w:val="16"/>
          <w:highlight w:val="yellow"/>
          <w:lang w:val="en-GB"/>
        </w:rPr>
        <w:t>Arial 9pt</w:t>
      </w:r>
      <w:r w:rsidR="003667EB" w:rsidRPr="003667EB">
        <w:rPr>
          <w:rFonts w:ascii="Arial" w:hAnsi="Arial" w:cs="Arial"/>
          <w:color w:val="000000"/>
          <w:sz w:val="16"/>
          <w:szCs w:val="16"/>
          <w:highlight w:val="yellow"/>
          <w:lang w:val="en-GB"/>
        </w:rPr>
        <w:t>)</w:t>
      </w:r>
    </w:p>
    <w:p w14:paraId="477A41A1" w14:textId="77777777" w:rsidR="003667EB" w:rsidRPr="003667EB" w:rsidRDefault="003667EB" w:rsidP="00883B00">
      <w:pPr>
        <w:tabs>
          <w:tab w:val="left" w:pos="567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  <w:r w:rsidRPr="003667EB">
        <w:rPr>
          <w:rFonts w:ascii="Arial" w:hAnsi="Arial" w:cs="Arial"/>
          <w:b/>
          <w:color w:val="FF0000"/>
          <w:sz w:val="16"/>
          <w:szCs w:val="16"/>
          <w:highlight w:val="yellow"/>
          <w:lang w:val="en-GB"/>
        </w:rPr>
        <w:t>(Table content</w:t>
      </w:r>
      <w:r w:rsidRPr="003667EB">
        <w:rPr>
          <w:rFonts w:ascii="Arial" w:hAnsi="Arial" w:cs="Arial"/>
          <w:b/>
          <w:sz w:val="16"/>
          <w:szCs w:val="16"/>
          <w:highlight w:val="yellow"/>
          <w:lang w:val="en-GB"/>
        </w:rPr>
        <w:t xml:space="preserve"> </w:t>
      </w:r>
      <w:r w:rsidRPr="003667EB">
        <w:rPr>
          <w:rFonts w:ascii="Arial" w:hAnsi="Arial" w:cs="Arial"/>
          <w:color w:val="FF0000"/>
          <w:sz w:val="16"/>
          <w:szCs w:val="16"/>
          <w:highlight w:val="yellow"/>
          <w:lang w:val="en-GB"/>
        </w:rPr>
        <w:t>Arial 9 pt)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0"/>
        <w:gridCol w:w="361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3667EB" w:rsidRPr="002C03EF" w14:paraId="51DAEAAD" w14:textId="77777777" w:rsidTr="00F83353">
        <w:trPr>
          <w:jc w:val="center"/>
        </w:trPr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 w14:paraId="38349169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Mesh number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3BB2D67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EC9B477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B1D1039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5043021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CB71829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726C33E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51D2660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A55E64C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C70DF00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1280AB3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82F26B4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3ECB1A3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VIII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3A67A9C9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IX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35E94941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X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1AC1628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XI</w:t>
            </w:r>
          </w:p>
        </w:tc>
      </w:tr>
      <w:tr w:rsidR="003667EB" w:rsidRPr="002C03EF" w14:paraId="15D28023" w14:textId="77777777" w:rsidTr="00F83353">
        <w:trPr>
          <w:jc w:val="center"/>
        </w:trPr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 w14:paraId="5669C923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Mesh size [mm]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14:paraId="335618D6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1.17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09038A69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1.05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7E18841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0.78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2350299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0.52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6B19161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523225B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FEA0161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F43DE0D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9AA5D35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77C694D7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1848ED1A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40BCAEA0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0.18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1840219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0.17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605147FB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9434C4A" w14:textId="77777777" w:rsidR="003667EB" w:rsidRPr="002C03EF" w:rsidRDefault="003667EB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0.13</w:t>
            </w:r>
          </w:p>
        </w:tc>
      </w:tr>
    </w:tbl>
    <w:p w14:paraId="478A7C9B" w14:textId="77777777" w:rsidR="003667EB" w:rsidRDefault="003667EB" w:rsidP="00883B00">
      <w:pPr>
        <w:tabs>
          <w:tab w:val="left" w:pos="567"/>
        </w:tabs>
        <w:jc w:val="center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6DB2180" w14:textId="77777777" w:rsidR="001F3062" w:rsidRPr="001F3062" w:rsidRDefault="001F3062" w:rsidP="001F3062">
      <w:pPr>
        <w:tabs>
          <w:tab w:val="left" w:pos="567"/>
        </w:tabs>
        <w:jc w:val="right"/>
        <w:rPr>
          <w:rFonts w:ascii="Arial" w:hAnsi="Arial" w:cs="Arial"/>
          <w:color w:val="000000"/>
          <w:sz w:val="20"/>
          <w:szCs w:val="20"/>
          <w:lang w:val="en-GB"/>
        </w:rPr>
      </w:pPr>
      <w:r w:rsidRPr="00314501">
        <w:rPr>
          <w:rFonts w:ascii="Arial" w:hAnsi="Arial" w:cs="Arial"/>
          <w:i/>
          <w:color w:val="000000"/>
          <w:sz w:val="20"/>
          <w:szCs w:val="20"/>
          <w:highlight w:val="yellow"/>
          <w:lang w:val="en-GB"/>
        </w:rPr>
        <w:t xml:space="preserve">Equation equation equation equation                                                 </w:t>
      </w:r>
      <w:r w:rsidRPr="00314501">
        <w:rPr>
          <w:rFonts w:ascii="Arial" w:hAnsi="Arial" w:cs="Arial"/>
          <w:color w:val="000000"/>
          <w:sz w:val="20"/>
          <w:szCs w:val="20"/>
          <w:highlight w:val="yellow"/>
          <w:lang w:val="en-GB"/>
        </w:rPr>
        <w:t>(1)</w:t>
      </w:r>
    </w:p>
    <w:p w14:paraId="3FA0E126" w14:textId="77777777" w:rsidR="003667EB" w:rsidRDefault="003667EB" w:rsidP="00883B00">
      <w:pPr>
        <w:tabs>
          <w:tab w:val="left" w:pos="567"/>
        </w:tabs>
        <w:jc w:val="right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position w:val="-30"/>
          <w:sz w:val="18"/>
          <w:szCs w:val="18"/>
          <w:lang w:val="en-GB"/>
        </w:rPr>
        <w:object w:dxaOrig="1400" w:dyaOrig="680" w14:anchorId="2CBF231D">
          <v:shape id="_x0000_i1026" type="#_x0000_t75" style="width:57pt;height:27.65pt" o:ole="">
            <v:imagedata r:id="rId9" o:title=""/>
          </v:shape>
          <o:OLEObject Type="Embed" ProgID="Equation.DSMT4" ShapeID="_x0000_i1026" DrawAspect="Content" ObjectID="_1667904983" r:id="rId10"/>
        </w:object>
      </w:r>
      <w:r w:rsidR="005F1EE8">
        <w:rPr>
          <w:rFonts w:ascii="Arial" w:hAnsi="Arial" w:cs="Arial"/>
          <w:sz w:val="18"/>
          <w:szCs w:val="18"/>
          <w:lang w:val="en-GB"/>
        </w:rPr>
        <w:t xml:space="preserve"> </w:t>
      </w:r>
      <w:r w:rsidRPr="002C03EF">
        <w:rPr>
          <w:rFonts w:ascii="Arial" w:hAnsi="Arial" w:cs="Arial"/>
          <w:sz w:val="18"/>
          <w:szCs w:val="18"/>
          <w:lang w:val="en-GB"/>
        </w:rPr>
        <w:t xml:space="preserve"> [mm] </w:t>
      </w:r>
      <w:r w:rsidRPr="002C03EF">
        <w:rPr>
          <w:rFonts w:ascii="Arial" w:hAnsi="Arial" w:cs="Arial"/>
          <w:sz w:val="18"/>
          <w:szCs w:val="18"/>
          <w:lang w:val="en-GB"/>
        </w:rPr>
        <w:tab/>
      </w:r>
      <w:r w:rsidRPr="002C03EF">
        <w:rPr>
          <w:rFonts w:ascii="Arial" w:hAnsi="Arial" w:cs="Arial"/>
          <w:sz w:val="18"/>
          <w:szCs w:val="18"/>
          <w:lang w:val="en-GB"/>
        </w:rPr>
        <w:tab/>
      </w:r>
      <w:r w:rsidRPr="002C03EF">
        <w:rPr>
          <w:rFonts w:ascii="Arial" w:hAnsi="Arial" w:cs="Arial"/>
          <w:sz w:val="18"/>
          <w:szCs w:val="18"/>
          <w:lang w:val="en-GB"/>
        </w:rPr>
        <w:tab/>
      </w:r>
      <w:r w:rsidRPr="002C03EF">
        <w:rPr>
          <w:rFonts w:ascii="Arial" w:hAnsi="Arial" w:cs="Arial"/>
          <w:sz w:val="18"/>
          <w:szCs w:val="18"/>
          <w:lang w:val="en-GB"/>
        </w:rPr>
        <w:tab/>
      </w:r>
      <w:r w:rsidRPr="002C03EF">
        <w:rPr>
          <w:rFonts w:ascii="Arial" w:hAnsi="Arial" w:cs="Arial"/>
          <w:sz w:val="18"/>
          <w:szCs w:val="18"/>
          <w:lang w:val="en-GB"/>
        </w:rPr>
        <w:tab/>
      </w:r>
      <w:r w:rsidRPr="002C03EF">
        <w:rPr>
          <w:rFonts w:ascii="Arial" w:hAnsi="Arial" w:cs="Arial"/>
          <w:sz w:val="20"/>
          <w:szCs w:val="20"/>
          <w:lang w:val="en-GB"/>
        </w:rPr>
        <w:t>(1)</w:t>
      </w:r>
    </w:p>
    <w:p w14:paraId="19EA4ABF" w14:textId="77777777" w:rsidR="00D80EE0" w:rsidRDefault="00D80EE0" w:rsidP="00086AD8">
      <w:pPr>
        <w:tabs>
          <w:tab w:val="left" w:pos="567"/>
        </w:tabs>
        <w:jc w:val="both"/>
        <w:rPr>
          <w:rFonts w:ascii="Arial" w:hAnsi="Arial" w:cs="Arial"/>
          <w:spacing w:val="4"/>
          <w:sz w:val="20"/>
          <w:szCs w:val="20"/>
          <w:lang w:val="en-GB"/>
        </w:rPr>
      </w:pPr>
      <w:r>
        <w:rPr>
          <w:rFonts w:ascii="Arial" w:hAnsi="Arial" w:cs="Arial"/>
          <w:spacing w:val="4"/>
          <w:sz w:val="20"/>
          <w:szCs w:val="20"/>
          <w:lang w:val="en-GB"/>
        </w:rPr>
        <w:t>where:</w:t>
      </w:r>
    </w:p>
    <w:p w14:paraId="4C422FFE" w14:textId="77777777" w:rsidR="00086AD8" w:rsidRDefault="00086AD8" w:rsidP="000C6A23">
      <w:pPr>
        <w:tabs>
          <w:tab w:val="left" w:pos="851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spacing w:val="4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Text, text, text, text text text text text text text text text text text text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text</w:t>
      </w:r>
      <w:r w:rsidRPr="002C03EF">
        <w:rPr>
          <w:rFonts w:ascii="Arial" w:hAnsi="Arial" w:cs="Arial"/>
          <w:sz w:val="20"/>
          <w:szCs w:val="20"/>
          <w:lang w:val="en-GB"/>
        </w:rPr>
        <w:t>.</w:t>
      </w:r>
    </w:p>
    <w:p w14:paraId="2237FC5E" w14:textId="77777777" w:rsidR="00974F24" w:rsidRDefault="00974F24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color w:val="FF0000"/>
          <w:spacing w:val="-3"/>
          <w:kern w:val="2"/>
          <w:sz w:val="20"/>
          <w:szCs w:val="20"/>
          <w:lang w:val="en-GB"/>
        </w:rPr>
      </w:pPr>
      <w:r w:rsidRPr="00FF614B">
        <w:rPr>
          <w:rFonts w:ascii="Arial" w:hAnsi="Arial" w:cs="Arial"/>
          <w:b/>
          <w:color w:val="FF0000"/>
          <w:spacing w:val="-3"/>
          <w:kern w:val="2"/>
          <w:sz w:val="20"/>
          <w:szCs w:val="20"/>
          <w:highlight w:val="yellow"/>
          <w:lang w:val="en-GB"/>
        </w:rPr>
        <w:t>ATTENTION ! No equations in text !</w:t>
      </w:r>
      <w:r w:rsidRPr="00974F24">
        <w:rPr>
          <w:rFonts w:ascii="Arial" w:hAnsi="Arial" w:cs="Arial"/>
          <w:b/>
          <w:color w:val="FF0000"/>
          <w:spacing w:val="-3"/>
          <w:kern w:val="2"/>
          <w:sz w:val="20"/>
          <w:szCs w:val="20"/>
          <w:lang w:val="en-GB"/>
        </w:rPr>
        <w:t xml:space="preserve"> </w:t>
      </w:r>
    </w:p>
    <w:p w14:paraId="58D95480" w14:textId="77777777" w:rsidR="00974F24" w:rsidRPr="00974F24" w:rsidRDefault="00D97481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Cs/>
          <w:color w:val="FF0000"/>
          <w:spacing w:val="-3"/>
          <w:kern w:val="2"/>
          <w:sz w:val="20"/>
          <w:szCs w:val="20"/>
          <w:lang w:val="en-GB"/>
        </w:rPr>
      </w:pPr>
      <w:r w:rsidRPr="00FF614B">
        <w:rPr>
          <w:rFonts w:ascii="Arial" w:hAnsi="Arial" w:cs="Arial"/>
          <w:bCs/>
          <w:color w:val="FF0000"/>
          <w:spacing w:val="-3"/>
          <w:kern w:val="2"/>
          <w:sz w:val="20"/>
          <w:szCs w:val="20"/>
          <w:highlight w:val="yellow"/>
          <w:lang w:val="en-GB"/>
        </w:rPr>
        <w:t>In text, t</w:t>
      </w:r>
      <w:r w:rsidR="00974F24" w:rsidRPr="00FF614B">
        <w:rPr>
          <w:rFonts w:ascii="Arial" w:hAnsi="Arial" w:cs="Arial"/>
          <w:bCs/>
          <w:color w:val="FF0000"/>
          <w:spacing w:val="-3"/>
          <w:kern w:val="2"/>
          <w:sz w:val="20"/>
          <w:szCs w:val="20"/>
          <w:highlight w:val="yellow"/>
          <w:lang w:val="en-GB"/>
        </w:rPr>
        <w:t>erms of equations must be written by</w:t>
      </w:r>
      <w:r w:rsidR="00974F24" w:rsidRPr="00974F24">
        <w:rPr>
          <w:rFonts w:ascii="Arial" w:hAnsi="Arial" w:cs="Arial"/>
          <w:bCs/>
          <w:color w:val="FF0000"/>
          <w:spacing w:val="-3"/>
          <w:kern w:val="2"/>
          <w:sz w:val="20"/>
          <w:szCs w:val="20"/>
          <w:lang w:val="en-GB"/>
        </w:rPr>
        <w:t xml:space="preserve"> </w:t>
      </w:r>
      <w:r w:rsidR="00974F24" w:rsidRPr="00FF614B">
        <w:rPr>
          <w:rFonts w:ascii="Arial" w:hAnsi="Arial" w:cs="Arial"/>
          <w:bCs/>
          <w:i/>
          <w:iCs/>
          <w:color w:val="FF0000"/>
          <w:spacing w:val="-3"/>
          <w:kern w:val="2"/>
          <w:sz w:val="20"/>
          <w:szCs w:val="20"/>
          <w:highlight w:val="yellow"/>
          <w:lang w:val="en-GB"/>
        </w:rPr>
        <w:t>Times New Roman, 12 pt, Italic</w:t>
      </w:r>
    </w:p>
    <w:p w14:paraId="248B8EBD" w14:textId="77777777" w:rsidR="00974F24" w:rsidRDefault="00974F24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color w:val="FF0000"/>
          <w:spacing w:val="-3"/>
          <w:kern w:val="2"/>
          <w:sz w:val="20"/>
          <w:szCs w:val="20"/>
          <w:lang w:val="en-GB"/>
        </w:rPr>
      </w:pPr>
    </w:p>
    <w:p w14:paraId="18EFB324" w14:textId="77777777" w:rsidR="005F1EE8" w:rsidRPr="002C03EF" w:rsidRDefault="005F1EE8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pacing w:val="-3"/>
          <w:kern w:val="2"/>
          <w:sz w:val="20"/>
          <w:szCs w:val="20"/>
          <w:lang w:val="en-GB"/>
        </w:rPr>
      </w:pPr>
      <w:r w:rsidRPr="002C03EF">
        <w:rPr>
          <w:rFonts w:ascii="Arial" w:hAnsi="Arial" w:cs="Arial"/>
          <w:b/>
          <w:spacing w:val="-3"/>
          <w:kern w:val="2"/>
          <w:sz w:val="20"/>
          <w:szCs w:val="20"/>
          <w:lang w:val="en-GB"/>
        </w:rPr>
        <w:t>RESULTS</w:t>
      </w:r>
    </w:p>
    <w:p w14:paraId="3EB834AF" w14:textId="77777777" w:rsidR="00176C42" w:rsidRDefault="00176C42" w:rsidP="00176C4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sz w:val="20"/>
          <w:szCs w:val="20"/>
          <w:lang w:val="en-GB"/>
        </w:rPr>
        <w:tab/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>Arial 10 pt, P</w:t>
      </w:r>
      <w:r>
        <w:rPr>
          <w:rFonts w:ascii="Arial" w:hAnsi="Arial" w:cs="Arial"/>
          <w:sz w:val="20"/>
          <w:szCs w:val="20"/>
          <w:highlight w:val="yellow"/>
          <w:lang w:val="en-GB"/>
        </w:rPr>
        <w:t>aragra</w:t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>p</w:t>
      </w:r>
      <w:r>
        <w:rPr>
          <w:rFonts w:ascii="Arial" w:hAnsi="Arial" w:cs="Arial"/>
          <w:sz w:val="20"/>
          <w:szCs w:val="20"/>
          <w:highlight w:val="yellow"/>
          <w:lang w:val="en-GB"/>
        </w:rPr>
        <w:t>h</w:t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 xml:space="preserve"> Multiple 1.15 pt</w:t>
      </w:r>
    </w:p>
    <w:p w14:paraId="3BC9F7CA" w14:textId="77777777" w:rsidR="005859D1" w:rsidRPr="002C03EF" w:rsidRDefault="005859D1" w:rsidP="004B6E22">
      <w:pPr>
        <w:tabs>
          <w:tab w:val="left" w:pos="567"/>
        </w:tabs>
        <w:spacing w:line="276" w:lineRule="auto"/>
        <w:jc w:val="both"/>
        <w:rPr>
          <w:rFonts w:ascii="Arial" w:hAnsi="Arial" w:cs="Arial"/>
          <w:kern w:val="2"/>
          <w:sz w:val="20"/>
          <w:szCs w:val="20"/>
          <w:lang w:val="en-GB"/>
        </w:rPr>
      </w:pPr>
      <w:r w:rsidRPr="002C03EF">
        <w:rPr>
          <w:rFonts w:ascii="Arial" w:hAnsi="Arial" w:cs="Arial"/>
          <w:spacing w:val="4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Text, text, text, text text text text text text text text text text text text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text</w:t>
      </w:r>
      <w:r w:rsidRPr="002C03EF">
        <w:rPr>
          <w:rFonts w:ascii="Arial" w:hAnsi="Arial" w:cs="Arial"/>
          <w:sz w:val="20"/>
          <w:szCs w:val="20"/>
          <w:lang w:val="en-GB"/>
        </w:rPr>
        <w:t>.</w:t>
      </w:r>
    </w:p>
    <w:p w14:paraId="4E33CE88" w14:textId="77777777" w:rsidR="0088334C" w:rsidRDefault="0088334C" w:rsidP="00883B00">
      <w:pPr>
        <w:tabs>
          <w:tab w:val="left" w:pos="567"/>
        </w:tabs>
        <w:jc w:val="right"/>
        <w:rPr>
          <w:rFonts w:ascii="Arial" w:hAnsi="Arial" w:cs="Arial"/>
          <w:b/>
          <w:sz w:val="20"/>
          <w:szCs w:val="20"/>
          <w:lang w:val="en-GB"/>
        </w:rPr>
      </w:pPr>
    </w:p>
    <w:p w14:paraId="3487228E" w14:textId="77777777" w:rsidR="005F1EE8" w:rsidRPr="002C03EF" w:rsidRDefault="005F1EE8" w:rsidP="00883B00">
      <w:pPr>
        <w:tabs>
          <w:tab w:val="left" w:pos="567"/>
        </w:tabs>
        <w:jc w:val="right"/>
        <w:rPr>
          <w:rFonts w:ascii="Arial" w:hAnsi="Arial" w:cs="Arial"/>
          <w:b/>
          <w:sz w:val="16"/>
          <w:szCs w:val="16"/>
          <w:lang w:val="en-GB"/>
        </w:rPr>
      </w:pPr>
      <w:r w:rsidRPr="002C03EF">
        <w:rPr>
          <w:rFonts w:ascii="Arial" w:hAnsi="Arial" w:cs="Arial"/>
          <w:b/>
          <w:sz w:val="20"/>
          <w:szCs w:val="20"/>
          <w:lang w:val="en-GB"/>
        </w:rPr>
        <w:t xml:space="preserve">Table </w:t>
      </w:r>
      <w:r w:rsidR="00FB5F82">
        <w:rPr>
          <w:rFonts w:ascii="Arial" w:hAnsi="Arial" w:cs="Arial"/>
          <w:b/>
          <w:sz w:val="20"/>
          <w:szCs w:val="20"/>
          <w:lang w:val="en-GB"/>
        </w:rPr>
        <w:t>2</w:t>
      </w:r>
    </w:p>
    <w:p w14:paraId="3F4571AF" w14:textId="77777777" w:rsidR="005F1EE8" w:rsidRPr="002C03EF" w:rsidRDefault="005F1EE8" w:rsidP="00883B00">
      <w:pPr>
        <w:tabs>
          <w:tab w:val="left" w:pos="567"/>
        </w:tabs>
        <w:jc w:val="center"/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2C03EF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Values of: density, bulk density, specific surface, porosity and average diameter </w:t>
      </w:r>
    </w:p>
    <w:p w14:paraId="66272714" w14:textId="77777777" w:rsidR="005F1EE8" w:rsidRPr="002C03EF" w:rsidRDefault="005F1EE8" w:rsidP="00883B00">
      <w:pPr>
        <w:tabs>
          <w:tab w:val="left" w:pos="567"/>
        </w:tabs>
        <w:jc w:val="center"/>
        <w:rPr>
          <w:rFonts w:ascii="Arial" w:hAnsi="Arial" w:cs="Arial"/>
          <w:b/>
          <w:i/>
          <w:color w:val="000000"/>
          <w:sz w:val="16"/>
          <w:szCs w:val="16"/>
          <w:lang w:val="en-GB"/>
        </w:rPr>
      </w:pPr>
      <w:r w:rsidRPr="002C03EF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for grist fractions resulting at C1 compartment (from technological diagram) </w:t>
      </w:r>
    </w:p>
    <w:tbl>
      <w:tblPr>
        <w:tblW w:w="44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419"/>
        <w:gridCol w:w="1505"/>
        <w:gridCol w:w="1187"/>
        <w:gridCol w:w="1559"/>
        <w:gridCol w:w="1275"/>
      </w:tblGrid>
      <w:tr w:rsidR="0029299A" w:rsidRPr="002C03EF" w14:paraId="1599AA43" w14:textId="77777777" w:rsidTr="0029299A">
        <w:trPr>
          <w:tblHeader/>
          <w:jc w:val="center"/>
        </w:trPr>
        <w:tc>
          <w:tcPr>
            <w:tcW w:w="981" w:type="pct"/>
            <w:vMerge w:val="restart"/>
            <w:vAlign w:val="center"/>
          </w:tcPr>
          <w:p w14:paraId="071328AC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Grist fractions </w:t>
            </w:r>
          </w:p>
        </w:tc>
        <w:tc>
          <w:tcPr>
            <w:tcW w:w="821" w:type="pct"/>
          </w:tcPr>
          <w:p w14:paraId="050C1260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Average diameter </w:t>
            </w:r>
          </w:p>
        </w:tc>
        <w:tc>
          <w:tcPr>
            <w:tcW w:w="871" w:type="pct"/>
            <w:vAlign w:val="center"/>
          </w:tcPr>
          <w:p w14:paraId="3B298FB8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Bulk density </w:t>
            </w:r>
          </w:p>
        </w:tc>
        <w:tc>
          <w:tcPr>
            <w:tcW w:w="687" w:type="pct"/>
            <w:vAlign w:val="center"/>
          </w:tcPr>
          <w:p w14:paraId="447B4B14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Density </w:t>
            </w:r>
          </w:p>
        </w:tc>
        <w:tc>
          <w:tcPr>
            <w:tcW w:w="902" w:type="pct"/>
            <w:vAlign w:val="center"/>
          </w:tcPr>
          <w:p w14:paraId="48FC11CF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Specific surface </w:t>
            </w:r>
          </w:p>
        </w:tc>
        <w:tc>
          <w:tcPr>
            <w:tcW w:w="738" w:type="pct"/>
            <w:vAlign w:val="center"/>
          </w:tcPr>
          <w:p w14:paraId="09442059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Porosity</w:t>
            </w:r>
          </w:p>
        </w:tc>
      </w:tr>
      <w:tr w:rsidR="0029299A" w:rsidRPr="002C03EF" w14:paraId="5BD009EC" w14:textId="77777777" w:rsidTr="0029299A">
        <w:trPr>
          <w:tblHeader/>
          <w:jc w:val="center"/>
        </w:trPr>
        <w:tc>
          <w:tcPr>
            <w:tcW w:w="981" w:type="pct"/>
            <w:vMerge/>
            <w:vAlign w:val="center"/>
          </w:tcPr>
          <w:p w14:paraId="43257B18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21" w:type="pct"/>
            <w:vAlign w:val="center"/>
          </w:tcPr>
          <w:p w14:paraId="0FF02EC0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[mm]</w:t>
            </w:r>
          </w:p>
        </w:tc>
        <w:tc>
          <w:tcPr>
            <w:tcW w:w="871" w:type="pct"/>
            <w:vAlign w:val="center"/>
          </w:tcPr>
          <w:p w14:paraId="0C3E25DD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[g/dm</w:t>
            </w:r>
            <w:r w:rsidRPr="002C0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3</w:t>
            </w: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  <w:tc>
          <w:tcPr>
            <w:tcW w:w="687" w:type="pct"/>
            <w:vAlign w:val="center"/>
          </w:tcPr>
          <w:p w14:paraId="473F45E8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[g/dm</w:t>
            </w:r>
            <w:r w:rsidRPr="002C0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3</w:t>
            </w: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  <w:tc>
          <w:tcPr>
            <w:tcW w:w="902" w:type="pct"/>
            <w:vAlign w:val="center"/>
          </w:tcPr>
          <w:p w14:paraId="6169BF14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x 10</w:t>
            </w:r>
            <w:r w:rsidRPr="002C0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3</w:t>
            </w: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[m</w:t>
            </w:r>
            <w:r w:rsidRPr="002C0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2</w:t>
            </w: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/kg]</w:t>
            </w:r>
          </w:p>
        </w:tc>
        <w:tc>
          <w:tcPr>
            <w:tcW w:w="738" w:type="pct"/>
            <w:vAlign w:val="center"/>
          </w:tcPr>
          <w:p w14:paraId="30D44E63" w14:textId="77777777" w:rsidR="005F1EE8" w:rsidRPr="002C03EF" w:rsidRDefault="005F1EE8" w:rsidP="00883B0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[%]</w:t>
            </w:r>
          </w:p>
        </w:tc>
      </w:tr>
      <w:tr w:rsidR="0029299A" w:rsidRPr="002C03EF" w14:paraId="19296014" w14:textId="77777777" w:rsidTr="0029299A">
        <w:trPr>
          <w:jc w:val="center"/>
        </w:trPr>
        <w:tc>
          <w:tcPr>
            <w:tcW w:w="981" w:type="pct"/>
            <w:vAlign w:val="center"/>
          </w:tcPr>
          <w:p w14:paraId="57199A65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sz w:val="18"/>
                <w:szCs w:val="18"/>
                <w:lang w:val="en-GB"/>
              </w:rPr>
              <w:t xml:space="preserve">C2 Entrance </w:t>
            </w:r>
          </w:p>
        </w:tc>
        <w:tc>
          <w:tcPr>
            <w:tcW w:w="821" w:type="pct"/>
            <w:vAlign w:val="center"/>
          </w:tcPr>
          <w:p w14:paraId="0C44F19B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sz w:val="18"/>
                <w:szCs w:val="18"/>
                <w:lang w:val="en-GB"/>
              </w:rPr>
              <w:t>0.160</w:t>
            </w:r>
          </w:p>
        </w:tc>
        <w:tc>
          <w:tcPr>
            <w:tcW w:w="871" w:type="pct"/>
            <w:vAlign w:val="center"/>
          </w:tcPr>
          <w:p w14:paraId="4BF583C6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sz w:val="18"/>
                <w:szCs w:val="18"/>
                <w:lang w:val="en-GB"/>
              </w:rPr>
              <w:t>499.000</w:t>
            </w:r>
          </w:p>
        </w:tc>
        <w:tc>
          <w:tcPr>
            <w:tcW w:w="687" w:type="pct"/>
            <w:vAlign w:val="center"/>
          </w:tcPr>
          <w:p w14:paraId="24CD332D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1371.970</w:t>
            </w:r>
          </w:p>
        </w:tc>
        <w:tc>
          <w:tcPr>
            <w:tcW w:w="902" w:type="pct"/>
            <w:vAlign w:val="center"/>
          </w:tcPr>
          <w:p w14:paraId="6F30FC91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27.333 </w:t>
            </w:r>
          </w:p>
        </w:tc>
        <w:tc>
          <w:tcPr>
            <w:tcW w:w="738" w:type="pct"/>
            <w:vAlign w:val="center"/>
          </w:tcPr>
          <w:p w14:paraId="455641DC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03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63.629 </w:t>
            </w:r>
          </w:p>
        </w:tc>
      </w:tr>
      <w:tr w:rsidR="0029299A" w:rsidRPr="002C03EF" w14:paraId="58040B8C" w14:textId="77777777" w:rsidTr="0029299A">
        <w:trPr>
          <w:jc w:val="center"/>
        </w:trPr>
        <w:tc>
          <w:tcPr>
            <w:tcW w:w="981" w:type="pct"/>
            <w:vAlign w:val="center"/>
          </w:tcPr>
          <w:p w14:paraId="635799DC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ind w:left="303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21" w:type="pct"/>
            <w:vAlign w:val="center"/>
          </w:tcPr>
          <w:p w14:paraId="32B66869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71" w:type="pct"/>
            <w:vAlign w:val="center"/>
          </w:tcPr>
          <w:p w14:paraId="1AD055AB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87" w:type="pct"/>
            <w:vAlign w:val="center"/>
          </w:tcPr>
          <w:p w14:paraId="45734C93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02" w:type="pct"/>
            <w:vAlign w:val="center"/>
          </w:tcPr>
          <w:p w14:paraId="734D79DE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38" w:type="pct"/>
            <w:vAlign w:val="center"/>
          </w:tcPr>
          <w:p w14:paraId="7E492B03" w14:textId="77777777" w:rsidR="005F1EE8" w:rsidRPr="002C03EF" w:rsidRDefault="005F1EE8" w:rsidP="00883B00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2E3BE4A2" w14:textId="77777777" w:rsidR="005F1EE8" w:rsidRDefault="005F1EE8" w:rsidP="00883B00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4ABEEE79" w14:textId="77777777" w:rsidR="00CA078F" w:rsidRPr="002C03EF" w:rsidRDefault="00CA078F" w:rsidP="00883B00">
      <w:pPr>
        <w:tabs>
          <w:tab w:val="left" w:pos="567"/>
        </w:tabs>
        <w:rPr>
          <w:rFonts w:ascii="Arial" w:hAnsi="Arial"/>
          <w:sz w:val="2"/>
          <w:szCs w:val="2"/>
          <w:lang w:val="en-GB"/>
        </w:rPr>
      </w:pPr>
    </w:p>
    <w:p w14:paraId="19CF66B6" w14:textId="77777777" w:rsidR="00FC15BF" w:rsidRPr="002C03EF" w:rsidRDefault="00FC15BF" w:rsidP="00883B00">
      <w:pPr>
        <w:tabs>
          <w:tab w:val="left" w:pos="567"/>
        </w:tabs>
        <w:rPr>
          <w:rFonts w:ascii="Arial" w:hAnsi="Arial"/>
          <w:sz w:val="2"/>
          <w:szCs w:val="2"/>
          <w:lang w:val="en-GB"/>
        </w:rPr>
      </w:pPr>
    </w:p>
    <w:p w14:paraId="44A403EC" w14:textId="77777777" w:rsidR="005F1EE8" w:rsidRPr="002C03EF" w:rsidRDefault="005F1EE8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pacing w:val="2"/>
          <w:sz w:val="20"/>
          <w:szCs w:val="20"/>
          <w:lang w:val="en-GB"/>
        </w:rPr>
      </w:pPr>
      <w:r w:rsidRPr="002C03EF">
        <w:rPr>
          <w:rFonts w:ascii="Arial" w:hAnsi="Arial" w:cs="Arial"/>
          <w:b/>
          <w:spacing w:val="2"/>
          <w:sz w:val="20"/>
          <w:szCs w:val="20"/>
          <w:lang w:val="en-GB"/>
        </w:rPr>
        <w:t>CONCLUSIONS</w:t>
      </w:r>
    </w:p>
    <w:p w14:paraId="63374A3A" w14:textId="77777777" w:rsidR="00176C42" w:rsidRDefault="00176C42" w:rsidP="000C6A2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sz w:val="20"/>
          <w:szCs w:val="20"/>
          <w:lang w:val="en-GB"/>
        </w:rPr>
        <w:tab/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>Arial 10 pt, P</w:t>
      </w:r>
      <w:r>
        <w:rPr>
          <w:rFonts w:ascii="Arial" w:hAnsi="Arial" w:cs="Arial"/>
          <w:sz w:val="20"/>
          <w:szCs w:val="20"/>
          <w:highlight w:val="yellow"/>
          <w:lang w:val="en-GB"/>
        </w:rPr>
        <w:t>aragra</w:t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>p</w:t>
      </w:r>
      <w:r>
        <w:rPr>
          <w:rFonts w:ascii="Arial" w:hAnsi="Arial" w:cs="Arial"/>
          <w:sz w:val="20"/>
          <w:szCs w:val="20"/>
          <w:highlight w:val="yellow"/>
          <w:lang w:val="en-GB"/>
        </w:rPr>
        <w:t>h</w:t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 xml:space="preserve"> Multiple 1.15 pt</w:t>
      </w:r>
    </w:p>
    <w:p w14:paraId="5B277693" w14:textId="340018EE" w:rsidR="005F1EE8" w:rsidRPr="002C03EF" w:rsidRDefault="00374316" w:rsidP="000C6A23">
      <w:pPr>
        <w:tabs>
          <w:tab w:val="left" w:pos="851"/>
        </w:tabs>
        <w:spacing w:line="276" w:lineRule="auto"/>
        <w:jc w:val="both"/>
        <w:rPr>
          <w:rFonts w:ascii="Arial" w:hAnsi="Arial" w:cs="Arial"/>
          <w:spacing w:val="2"/>
          <w:sz w:val="20"/>
          <w:szCs w:val="20"/>
          <w:lang w:val="en-GB"/>
        </w:rPr>
      </w:pPr>
      <w:r w:rsidRPr="002C03EF">
        <w:rPr>
          <w:rFonts w:ascii="Arial" w:hAnsi="Arial" w:cs="Arial"/>
          <w:spacing w:val="4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Text, text, text, text text text text text text text text text text text text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0BDB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…………………………………………………………………………………………………..text</w:t>
      </w:r>
      <w:r w:rsidRPr="002C03EF">
        <w:rPr>
          <w:rFonts w:ascii="Arial" w:hAnsi="Arial" w:cs="Arial"/>
          <w:sz w:val="20"/>
          <w:szCs w:val="20"/>
          <w:lang w:val="en-GB"/>
        </w:rPr>
        <w:t>.</w:t>
      </w:r>
    </w:p>
    <w:p w14:paraId="13FCC7A3" w14:textId="77777777" w:rsidR="005F1EE8" w:rsidRPr="002C03EF" w:rsidRDefault="005F1EE8" w:rsidP="00883B00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pacing w:val="2"/>
          <w:sz w:val="20"/>
          <w:szCs w:val="20"/>
          <w:lang w:val="en-GB"/>
        </w:rPr>
      </w:pPr>
    </w:p>
    <w:p w14:paraId="638370B5" w14:textId="77777777" w:rsidR="005F1EE8" w:rsidRPr="002C03EF" w:rsidRDefault="005F1EE8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2C03EF">
        <w:rPr>
          <w:rFonts w:ascii="Arial" w:hAnsi="Arial" w:cs="Arial"/>
          <w:b/>
          <w:color w:val="000000"/>
          <w:sz w:val="20"/>
          <w:szCs w:val="20"/>
          <w:lang w:val="en-GB"/>
        </w:rPr>
        <w:t>ACKNOWLEDGEMENT</w:t>
      </w:r>
    </w:p>
    <w:p w14:paraId="4487CE4F" w14:textId="77777777" w:rsidR="00176C42" w:rsidRDefault="00176C42" w:rsidP="000C6A2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C03EF">
        <w:rPr>
          <w:rFonts w:ascii="Arial" w:hAnsi="Arial" w:cs="Arial"/>
          <w:sz w:val="20"/>
          <w:szCs w:val="20"/>
          <w:lang w:val="en-GB"/>
        </w:rPr>
        <w:tab/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>Arial 10 pt, P</w:t>
      </w:r>
      <w:r>
        <w:rPr>
          <w:rFonts w:ascii="Arial" w:hAnsi="Arial" w:cs="Arial"/>
          <w:sz w:val="20"/>
          <w:szCs w:val="20"/>
          <w:highlight w:val="yellow"/>
          <w:lang w:val="en-GB"/>
        </w:rPr>
        <w:t>aragra</w:t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>p</w:t>
      </w:r>
      <w:r>
        <w:rPr>
          <w:rFonts w:ascii="Arial" w:hAnsi="Arial" w:cs="Arial"/>
          <w:sz w:val="20"/>
          <w:szCs w:val="20"/>
          <w:highlight w:val="yellow"/>
          <w:lang w:val="en-GB"/>
        </w:rPr>
        <w:t>h</w:t>
      </w:r>
      <w:r w:rsidRPr="001F3062">
        <w:rPr>
          <w:rFonts w:ascii="Arial" w:hAnsi="Arial" w:cs="Arial"/>
          <w:sz w:val="20"/>
          <w:szCs w:val="20"/>
          <w:highlight w:val="yellow"/>
          <w:lang w:val="en-GB"/>
        </w:rPr>
        <w:t xml:space="preserve"> Multiple 1.15 pt</w:t>
      </w:r>
    </w:p>
    <w:p w14:paraId="29027E86" w14:textId="77777777" w:rsidR="005F1EE8" w:rsidRPr="002C03EF" w:rsidRDefault="00374316" w:rsidP="000C6A23">
      <w:pPr>
        <w:tabs>
          <w:tab w:val="left" w:pos="851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2C03EF">
        <w:rPr>
          <w:rFonts w:ascii="Arial" w:hAnsi="Arial" w:cs="Arial"/>
          <w:spacing w:val="4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Text, text, text, text text text text text text text text text text text text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text</w:t>
      </w:r>
      <w:r w:rsidRPr="002C03EF">
        <w:rPr>
          <w:rFonts w:ascii="Arial" w:hAnsi="Arial" w:cs="Arial"/>
          <w:sz w:val="20"/>
          <w:szCs w:val="20"/>
          <w:lang w:val="en-GB"/>
        </w:rPr>
        <w:t>.</w:t>
      </w:r>
    </w:p>
    <w:p w14:paraId="5FBC9BA4" w14:textId="77777777" w:rsidR="005F1EE8" w:rsidRPr="002C03EF" w:rsidRDefault="005F1EE8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1ABCEEC" w14:textId="77777777" w:rsidR="005B58AD" w:rsidRPr="002C03EF" w:rsidRDefault="005B58AD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2C03EF">
        <w:rPr>
          <w:rFonts w:ascii="Arial" w:hAnsi="Arial" w:cs="Arial"/>
          <w:b/>
          <w:color w:val="000000"/>
          <w:sz w:val="20"/>
          <w:szCs w:val="20"/>
          <w:lang w:val="en-GB"/>
        </w:rPr>
        <w:lastRenderedPageBreak/>
        <w:t>REFERENCES</w:t>
      </w:r>
    </w:p>
    <w:p w14:paraId="172E269A" w14:textId="77777777" w:rsidR="005B58AD" w:rsidRPr="002C03EF" w:rsidRDefault="005B58AD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i/>
          <w:color w:val="FF0000"/>
          <w:sz w:val="20"/>
          <w:szCs w:val="20"/>
          <w:lang w:val="en-GB"/>
        </w:rPr>
      </w:pPr>
      <w:r w:rsidRPr="002C03EF">
        <w:rPr>
          <w:rFonts w:ascii="Arial" w:hAnsi="Arial" w:cs="Arial"/>
          <w:b/>
          <w:i/>
          <w:color w:val="FF0000"/>
          <w:sz w:val="20"/>
          <w:szCs w:val="20"/>
          <w:lang w:val="en-GB"/>
        </w:rPr>
        <w:tab/>
        <w:t xml:space="preserve">(In alphabetical order, in English and in the original publication language). </w:t>
      </w:r>
    </w:p>
    <w:p w14:paraId="608BA6E1" w14:textId="77777777" w:rsidR="005B58AD" w:rsidRPr="002C03EF" w:rsidRDefault="005B58AD" w:rsidP="00883B00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i/>
          <w:color w:val="FF0000"/>
          <w:sz w:val="20"/>
          <w:szCs w:val="20"/>
          <w:lang w:val="en-GB"/>
        </w:rPr>
      </w:pPr>
      <w:r w:rsidRPr="002C03EF">
        <w:rPr>
          <w:rFonts w:ascii="Arial" w:hAnsi="Arial" w:cs="Arial"/>
          <w:b/>
          <w:i/>
          <w:color w:val="FF0000"/>
          <w:sz w:val="20"/>
          <w:szCs w:val="20"/>
          <w:lang w:val="en-GB"/>
        </w:rPr>
        <w:tab/>
        <w:t>Minimum 10 references, last 10 years, mini</w:t>
      </w:r>
      <w:r w:rsidR="00883B00">
        <w:rPr>
          <w:rFonts w:ascii="Arial" w:hAnsi="Arial" w:cs="Arial"/>
          <w:b/>
          <w:i/>
          <w:color w:val="FF0000"/>
          <w:sz w:val="20"/>
          <w:szCs w:val="20"/>
          <w:lang w:val="en-GB"/>
        </w:rPr>
        <w:t>mum 3 references from the last 3</w:t>
      </w:r>
      <w:r w:rsidRPr="002C03EF">
        <w:rPr>
          <w:rFonts w:ascii="Arial" w:hAnsi="Arial" w:cs="Arial"/>
          <w:b/>
          <w:i/>
          <w:color w:val="FF0000"/>
          <w:sz w:val="20"/>
          <w:szCs w:val="20"/>
          <w:lang w:val="en-GB"/>
        </w:rPr>
        <w:t xml:space="preserve"> years</w:t>
      </w:r>
    </w:p>
    <w:p w14:paraId="688DE3C5" w14:textId="396EF5EF" w:rsidR="00BF23CF" w:rsidRDefault="00BF23CF" w:rsidP="00BF23CF">
      <w:pPr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hAnsi="Arial" w:cs="Arial"/>
          <w:color w:val="000000"/>
          <w:sz w:val="18"/>
          <w:szCs w:val="18"/>
        </w:rPr>
      </w:pPr>
    </w:p>
    <w:p w14:paraId="01B679F4" w14:textId="77777777" w:rsidR="00E62523" w:rsidRPr="0037461B" w:rsidRDefault="00E62523" w:rsidP="00E62523">
      <w:pPr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hAnsi="Arial" w:cs="Arial"/>
          <w:color w:val="000000"/>
          <w:sz w:val="20"/>
          <w:szCs w:val="20"/>
        </w:rPr>
      </w:pPr>
      <w:r w:rsidRPr="0037461B">
        <w:rPr>
          <w:rFonts w:ascii="Arial" w:hAnsi="Arial" w:cs="Arial"/>
          <w:color w:val="000000"/>
          <w:sz w:val="20"/>
          <w:szCs w:val="20"/>
        </w:rPr>
        <w:t>Duckworth, A. L., Quirk, A., Gallop, R., Hoyle, R. H., Kelly, D. R., &amp; Matthews, M. D. (2019). Cognitive and noncognitive predictors of success. </w:t>
      </w:r>
      <w:r w:rsidRPr="0037461B"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Proceedings of the National Academy of Sciences</w:t>
      </w:r>
      <w:r w:rsidRPr="0037461B">
        <w:rPr>
          <w:rFonts w:ascii="Arial" w:hAnsi="Arial" w:cs="Arial"/>
          <w:color w:val="000000"/>
          <w:sz w:val="20"/>
          <w:szCs w:val="20"/>
        </w:rPr>
        <w:t>, </w:t>
      </w:r>
      <w:r w:rsidRPr="0037461B"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USA</w:t>
      </w:r>
      <w:r w:rsidRPr="0037461B">
        <w:rPr>
          <w:rFonts w:ascii="Arial" w:hAnsi="Arial" w:cs="Arial"/>
          <w:color w:val="000000"/>
          <w:sz w:val="20"/>
          <w:szCs w:val="20"/>
        </w:rPr>
        <w:t>, </w:t>
      </w:r>
      <w:r w:rsidRPr="0037461B"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116</w:t>
      </w:r>
      <w:r w:rsidRPr="0037461B">
        <w:rPr>
          <w:rFonts w:ascii="Arial" w:hAnsi="Arial" w:cs="Arial"/>
          <w:color w:val="000000"/>
          <w:sz w:val="20"/>
          <w:szCs w:val="20"/>
        </w:rPr>
        <w:t>(47), 23499–23504. </w:t>
      </w:r>
      <w:hyperlink r:id="rId11" w:tgtFrame="_blank" w:history="1">
        <w:r w:rsidRPr="0037461B">
          <w:rPr>
            <w:rStyle w:val="Hyperlink"/>
            <w:rFonts w:ascii="Arial" w:hAnsi="Arial" w:cs="Arial"/>
            <w:color w:val="000000"/>
            <w:sz w:val="20"/>
            <w:szCs w:val="20"/>
            <w:bdr w:val="none" w:sz="0" w:space="0" w:color="auto" w:frame="1"/>
          </w:rPr>
          <w:t>https://doi.org/10.1073/pnas.1910510116</w:t>
        </w:r>
      </w:hyperlink>
    </w:p>
    <w:p w14:paraId="5071349F" w14:textId="77777777" w:rsidR="00E62523" w:rsidRPr="0037461B" w:rsidRDefault="00E62523" w:rsidP="00E62523">
      <w:pPr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hAnsi="Arial" w:cs="Arial"/>
          <w:color w:val="000000"/>
          <w:sz w:val="20"/>
          <w:szCs w:val="20"/>
        </w:rPr>
      </w:pPr>
      <w:r w:rsidRPr="0037461B">
        <w:rPr>
          <w:rFonts w:ascii="Arial" w:hAnsi="Arial" w:cs="Arial"/>
          <w:color w:val="000000"/>
          <w:sz w:val="20"/>
          <w:szCs w:val="20"/>
        </w:rPr>
        <w:t>Grady, J. S., Her, M., Moreno, G., Perez, C., &amp; Yelinek, J. (2019). Emotions in storybooks: A comparison of storybooks that represent ethnic and racial groups in the United States. </w:t>
      </w:r>
      <w:r w:rsidRPr="0037461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Psychology of Popular Media Culture</w:t>
      </w:r>
      <w:r w:rsidRPr="0037461B">
        <w:rPr>
          <w:rFonts w:ascii="Arial" w:hAnsi="Arial" w:cs="Arial"/>
          <w:color w:val="000000"/>
          <w:sz w:val="20"/>
          <w:szCs w:val="20"/>
        </w:rPr>
        <w:t>, </w:t>
      </w:r>
      <w:r w:rsidRPr="0037461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8</w:t>
      </w:r>
      <w:r w:rsidRPr="0037461B">
        <w:rPr>
          <w:rFonts w:ascii="Arial" w:hAnsi="Arial" w:cs="Arial"/>
          <w:color w:val="000000"/>
          <w:sz w:val="20"/>
          <w:szCs w:val="20"/>
        </w:rPr>
        <w:t>(3), 207–217. </w:t>
      </w:r>
      <w:hyperlink r:id="rId12" w:tgtFrame="_blank" w:history="1">
        <w:r w:rsidRPr="0037461B">
          <w:rPr>
            <w:rFonts w:ascii="Arial" w:hAnsi="Arial" w:cs="Arial"/>
            <w:color w:val="000000"/>
            <w:sz w:val="20"/>
            <w:szCs w:val="20"/>
            <w:u w:val="single"/>
            <w:bdr w:val="none" w:sz="0" w:space="0" w:color="auto" w:frame="1"/>
          </w:rPr>
          <w:t>https://doi.org/10.1037/ppm0000185</w:t>
        </w:r>
      </w:hyperlink>
    </w:p>
    <w:p w14:paraId="21FC8D56" w14:textId="77777777" w:rsidR="00E62523" w:rsidRPr="0037461B" w:rsidRDefault="00E62523" w:rsidP="00E62523">
      <w:pPr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hAnsi="Arial" w:cs="Arial"/>
          <w:color w:val="000000"/>
          <w:sz w:val="20"/>
          <w:szCs w:val="20"/>
        </w:rPr>
      </w:pPr>
      <w:r w:rsidRPr="0037461B">
        <w:rPr>
          <w:rFonts w:ascii="Arial" w:hAnsi="Arial" w:cs="Arial"/>
          <w:sz w:val="20"/>
          <w:szCs w:val="20"/>
          <w:lang w:val="en-GB" w:eastAsia="zh-CN"/>
        </w:rPr>
        <w:t xml:space="preserve">Grant, P. (1989). </w:t>
      </w:r>
      <w:r w:rsidRPr="0037461B">
        <w:rPr>
          <w:rFonts w:ascii="Arial" w:hAnsi="Arial" w:cs="Arial"/>
          <w:i/>
          <w:sz w:val="20"/>
          <w:szCs w:val="20"/>
          <w:lang w:val="en-GB" w:eastAsia="zh-CN"/>
        </w:rPr>
        <w:t>Device for Elementary Analyses</w:t>
      </w:r>
      <w:r w:rsidRPr="0037461B">
        <w:rPr>
          <w:rFonts w:ascii="Arial" w:hAnsi="Arial" w:cs="Arial"/>
          <w:sz w:val="20"/>
          <w:szCs w:val="20"/>
          <w:lang w:val="en-GB" w:eastAsia="zh-CN"/>
        </w:rPr>
        <w:t>. Patent. No.</w:t>
      </w:r>
      <w:r w:rsidRPr="0037461B">
        <w:rPr>
          <w:rFonts w:ascii="Arial" w:hAnsi="Arial" w:cs="Arial"/>
          <w:iCs/>
          <w:sz w:val="20"/>
          <w:szCs w:val="20"/>
          <w:lang w:val="en-GB" w:eastAsia="zh-CN"/>
        </w:rPr>
        <w:t>123456.</w:t>
      </w:r>
      <w:r w:rsidRPr="0037461B">
        <w:rPr>
          <w:rFonts w:ascii="Arial" w:hAnsi="Arial" w:cs="Arial"/>
          <w:sz w:val="20"/>
          <w:szCs w:val="20"/>
          <w:lang w:val="en-GB" w:eastAsia="zh-CN"/>
        </w:rPr>
        <w:t xml:space="preserve"> USA</w:t>
      </w:r>
    </w:p>
    <w:p w14:paraId="70C6D0FD" w14:textId="77777777" w:rsidR="00E62523" w:rsidRPr="0037461B" w:rsidRDefault="00E62523" w:rsidP="00E62523">
      <w:pPr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hAnsi="Arial" w:cs="Arial"/>
          <w:color w:val="000000"/>
          <w:sz w:val="20"/>
          <w:szCs w:val="20"/>
        </w:rPr>
      </w:pPr>
      <w:r w:rsidRPr="0037461B">
        <w:rPr>
          <w:rFonts w:ascii="Arial" w:hAnsi="Arial" w:cs="Arial"/>
          <w:color w:val="000000"/>
          <w:sz w:val="20"/>
          <w:szCs w:val="20"/>
        </w:rPr>
        <w:t>Harris, L. (2014).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7461B"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Instructional leadership perceptions and practices of elementary school leaders</w:t>
      </w:r>
      <w:r w:rsidRPr="0037461B">
        <w:rPr>
          <w:rFonts w:ascii="Arial" w:hAnsi="Arial" w:cs="Arial"/>
          <w:color w:val="000000"/>
          <w:sz w:val="20"/>
          <w:szCs w:val="20"/>
        </w:rPr>
        <w:t> [Unpublished doctoral dissertation]. University of Virginia.</w:t>
      </w:r>
    </w:p>
    <w:p w14:paraId="164C7552" w14:textId="77777777" w:rsidR="00E62523" w:rsidRPr="0037461B" w:rsidRDefault="00E62523" w:rsidP="00E62523">
      <w:pPr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hAnsi="Arial" w:cs="Arial"/>
          <w:color w:val="000000"/>
          <w:sz w:val="20"/>
          <w:szCs w:val="20"/>
        </w:rPr>
      </w:pPr>
      <w:r w:rsidRPr="0037461B">
        <w:rPr>
          <w:rFonts w:ascii="Arial" w:hAnsi="Arial" w:cs="Arial"/>
          <w:color w:val="000000"/>
          <w:sz w:val="20"/>
          <w:szCs w:val="20"/>
        </w:rPr>
        <w:t>Zambrano-Vazquez, L. (2016).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7461B"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The interaction of state and trait worry on response monitoring in those with worry and obsessive-compulsive symptoms</w:t>
      </w:r>
      <w:r w:rsidRPr="0037461B">
        <w:rPr>
          <w:rFonts w:ascii="Arial" w:hAnsi="Arial" w:cs="Arial"/>
          <w:color w:val="000000"/>
          <w:sz w:val="20"/>
          <w:szCs w:val="20"/>
        </w:rPr>
        <w:t> [Doctoral dissertation, University of Arizona]. UA Campus Repository. </w:t>
      </w:r>
      <w:hyperlink r:id="rId13" w:tgtFrame="_blank" w:history="1">
        <w:r w:rsidRPr="0037461B">
          <w:rPr>
            <w:rStyle w:val="Hyperlink"/>
            <w:rFonts w:ascii="Arial" w:hAnsi="Arial" w:cs="Arial"/>
            <w:color w:val="000000"/>
            <w:sz w:val="20"/>
            <w:szCs w:val="20"/>
            <w:bdr w:val="none" w:sz="0" w:space="0" w:color="auto" w:frame="1"/>
          </w:rPr>
          <w:t>https://repository.arizona.edu/handle/10150/620615</w:t>
        </w:r>
      </w:hyperlink>
    </w:p>
    <w:p w14:paraId="0E3D8490" w14:textId="77777777" w:rsidR="00E62523" w:rsidRPr="0037461B" w:rsidRDefault="00E62523" w:rsidP="00E62523">
      <w:pPr>
        <w:pStyle w:val="reference"/>
        <w:spacing w:before="6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7461B">
        <w:rPr>
          <w:rFonts w:ascii="Arial" w:hAnsi="Arial" w:cs="Arial"/>
          <w:color w:val="000000"/>
          <w:sz w:val="20"/>
          <w:szCs w:val="20"/>
          <w:lang w:val="en-GB"/>
        </w:rPr>
        <w:t>***</w:t>
      </w:r>
      <w:r w:rsidRPr="0037461B">
        <w:rPr>
          <w:rFonts w:ascii="Arial" w:hAnsi="Arial" w:cs="Arial"/>
          <w:color w:val="000000"/>
          <w:sz w:val="20"/>
          <w:szCs w:val="20"/>
        </w:rPr>
        <w:t xml:space="preserve"> International Organization for Standardization. (2018).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7461B"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Occupational health and safety management systems—Requirements with guidance for use</w:t>
      </w:r>
      <w:r w:rsidRPr="0037461B">
        <w:rPr>
          <w:rFonts w:ascii="Arial" w:hAnsi="Arial" w:cs="Arial"/>
          <w:color w:val="000000"/>
          <w:sz w:val="20"/>
          <w:szCs w:val="20"/>
        </w:rPr>
        <w:t xml:space="preserve"> (ISO Standard No. 45001:2018). </w:t>
      </w:r>
      <w:hyperlink r:id="rId14" w:tgtFrame="_blank" w:history="1">
        <w:r w:rsidRPr="0037461B">
          <w:rPr>
            <w:rStyle w:val="Hyperlink"/>
            <w:rFonts w:ascii="Arial" w:hAnsi="Arial" w:cs="Arial"/>
            <w:color w:val="000000"/>
            <w:sz w:val="20"/>
            <w:szCs w:val="20"/>
            <w:bdr w:val="none" w:sz="0" w:space="0" w:color="auto" w:frame="1"/>
          </w:rPr>
          <w:t>https://www.iso.org/standard/63787.html</w:t>
        </w:r>
      </w:hyperlink>
      <w:r w:rsidRPr="0037461B">
        <w:rPr>
          <w:rFonts w:ascii="Arial" w:hAnsi="Arial" w:cs="Arial"/>
          <w:color w:val="000000"/>
          <w:sz w:val="20"/>
          <w:szCs w:val="20"/>
        </w:rPr>
        <w:t> </w:t>
      </w:r>
    </w:p>
    <w:p w14:paraId="69133D82" w14:textId="77777777" w:rsidR="00E62523" w:rsidRPr="0037461B" w:rsidRDefault="00E62523" w:rsidP="00E62523">
      <w:pPr>
        <w:pStyle w:val="reference"/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7461B">
        <w:rPr>
          <w:rFonts w:ascii="Arial" w:hAnsi="Arial" w:cs="Arial"/>
          <w:color w:val="000000"/>
          <w:sz w:val="20"/>
          <w:szCs w:val="20"/>
        </w:rPr>
        <w:t>*** Occupational Safety and Health Administration. (1970).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7461B"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Occupational safety and health standards: Occupational health and environmental control: Occupational noise exposure</w:t>
      </w:r>
      <w:r w:rsidRPr="0037461B">
        <w:rPr>
          <w:rFonts w:ascii="Arial" w:hAnsi="Arial" w:cs="Arial"/>
          <w:color w:val="000000"/>
          <w:sz w:val="20"/>
          <w:szCs w:val="20"/>
        </w:rPr>
        <w:t> (OSHA Standard No. 1910.95). United States Department of Labor.</w:t>
      </w:r>
    </w:p>
    <w:p w14:paraId="222BA315" w14:textId="77777777" w:rsidR="00E62523" w:rsidRPr="0037461B" w:rsidRDefault="00D338D8" w:rsidP="00E62523">
      <w:pPr>
        <w:pStyle w:val="reference"/>
        <w:spacing w:before="0" w:beforeAutospacing="0" w:after="0" w:afterAutospacing="0" w:line="276" w:lineRule="auto"/>
        <w:ind w:left="567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5" w:tgtFrame="_blank" w:history="1">
        <w:r w:rsidR="00E62523" w:rsidRPr="0037461B">
          <w:rPr>
            <w:rStyle w:val="Hyperlink"/>
            <w:rFonts w:ascii="Arial" w:hAnsi="Arial" w:cs="Arial"/>
            <w:color w:val="000000"/>
            <w:sz w:val="20"/>
            <w:szCs w:val="20"/>
            <w:bdr w:val="none" w:sz="0" w:space="0" w:color="auto" w:frame="1"/>
          </w:rPr>
          <w:t>https://www.osha.gov/laws-regs/regulations/standardnumber/1910/1910.95</w:t>
        </w:r>
      </w:hyperlink>
    </w:p>
    <w:p w14:paraId="70DDA2AB" w14:textId="77777777" w:rsidR="00E62523" w:rsidRDefault="00E62523" w:rsidP="00BF23CF">
      <w:pPr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hAnsi="Arial" w:cs="Arial"/>
          <w:color w:val="000000"/>
          <w:sz w:val="18"/>
          <w:szCs w:val="18"/>
        </w:rPr>
      </w:pPr>
    </w:p>
    <w:p w14:paraId="5F744587" w14:textId="77777777" w:rsidR="00E62523" w:rsidRDefault="00E62523" w:rsidP="00886B52">
      <w:pPr>
        <w:pStyle w:val="NoSpacing"/>
        <w:tabs>
          <w:tab w:val="left" w:pos="567"/>
        </w:tabs>
        <w:jc w:val="center"/>
        <w:rPr>
          <w:b/>
          <w:color w:val="FF0000"/>
          <w:sz w:val="40"/>
          <w:szCs w:val="40"/>
          <w:highlight w:val="yellow"/>
          <w:lang w:val="en-GB"/>
        </w:rPr>
      </w:pPr>
    </w:p>
    <w:p w14:paraId="64C3ADCB" w14:textId="77777777" w:rsidR="00E62523" w:rsidRDefault="00E62523" w:rsidP="00886B52">
      <w:pPr>
        <w:pStyle w:val="NoSpacing"/>
        <w:tabs>
          <w:tab w:val="left" w:pos="567"/>
        </w:tabs>
        <w:jc w:val="center"/>
        <w:rPr>
          <w:b/>
          <w:color w:val="FF0000"/>
          <w:sz w:val="40"/>
          <w:szCs w:val="40"/>
          <w:highlight w:val="yellow"/>
          <w:lang w:val="en-GB"/>
        </w:rPr>
      </w:pPr>
    </w:p>
    <w:p w14:paraId="0928F2E3" w14:textId="1EB6C581" w:rsidR="00886B52" w:rsidRPr="00747131" w:rsidRDefault="00886B52" w:rsidP="00886B52">
      <w:pPr>
        <w:pStyle w:val="NoSpacing"/>
        <w:tabs>
          <w:tab w:val="left" w:pos="567"/>
        </w:tabs>
        <w:jc w:val="center"/>
        <w:rPr>
          <w:rFonts w:cs="Arial"/>
          <w:b/>
          <w:color w:val="FF0000"/>
          <w:sz w:val="40"/>
          <w:szCs w:val="40"/>
          <w:lang w:val="en-GB"/>
        </w:rPr>
      </w:pPr>
      <w:r w:rsidRPr="00747131">
        <w:rPr>
          <w:b/>
          <w:color w:val="FF0000"/>
          <w:sz w:val="40"/>
          <w:szCs w:val="40"/>
          <w:highlight w:val="yellow"/>
          <w:lang w:val="en-GB"/>
        </w:rPr>
        <w:t>(!!!  EVEN NUMBER OF PAGES )</w:t>
      </w:r>
    </w:p>
    <w:p w14:paraId="02FAA983" w14:textId="77777777" w:rsidR="00886B52" w:rsidRDefault="00A07EA3" w:rsidP="00886B52">
      <w:pPr>
        <w:tabs>
          <w:tab w:val="left" w:pos="567"/>
        </w:tabs>
        <w:jc w:val="center"/>
      </w:pPr>
      <w:r>
        <w:t xml:space="preserve">Max.10 pages </w:t>
      </w:r>
    </w:p>
    <w:p w14:paraId="6545BF29" w14:textId="77777777" w:rsidR="00CA078F" w:rsidRPr="002C03EF" w:rsidRDefault="00CA078F" w:rsidP="00883B00">
      <w:pPr>
        <w:tabs>
          <w:tab w:val="left" w:pos="567"/>
        </w:tabs>
        <w:rPr>
          <w:rFonts w:ascii="Arial" w:hAnsi="Arial"/>
          <w:color w:val="000000"/>
          <w:sz w:val="2"/>
          <w:szCs w:val="2"/>
          <w:lang w:val="en-GB"/>
        </w:rPr>
      </w:pPr>
    </w:p>
    <w:sectPr w:rsidR="00CA078F" w:rsidRPr="002C03EF" w:rsidSect="003667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253" w:right="1134" w:bottom="1134" w:left="1134" w:header="567" w:footer="5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2ECF1" w14:textId="77777777" w:rsidR="00D338D8" w:rsidRDefault="00D338D8">
      <w:r>
        <w:separator/>
      </w:r>
    </w:p>
  </w:endnote>
  <w:endnote w:type="continuationSeparator" w:id="0">
    <w:p w14:paraId="5AFAB207" w14:textId="77777777" w:rsidR="00D338D8" w:rsidRDefault="00D3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C31F0" w14:textId="77777777" w:rsidR="00391897" w:rsidRDefault="003918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347C9D" w14:textId="77777777" w:rsidR="00391897" w:rsidRDefault="003918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C5023" w14:textId="17D778A5" w:rsidR="00391897" w:rsidRPr="0012389F" w:rsidRDefault="000D5FAE" w:rsidP="000D5FAE">
    <w:pPr>
      <w:pStyle w:val="Footer"/>
      <w:tabs>
        <w:tab w:val="center" w:pos="4819"/>
        <w:tab w:val="left" w:pos="538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E11A4" w:rsidRPr="0012389F">
      <w:rPr>
        <w:rFonts w:ascii="Arial" w:hAnsi="Arial" w:cs="Arial"/>
        <w:sz w:val="18"/>
        <w:szCs w:val="18"/>
      </w:rPr>
      <w:fldChar w:fldCharType="begin"/>
    </w:r>
    <w:r w:rsidR="00DE11A4" w:rsidRPr="0012389F">
      <w:rPr>
        <w:rFonts w:ascii="Arial" w:hAnsi="Arial" w:cs="Arial"/>
        <w:sz w:val="18"/>
        <w:szCs w:val="18"/>
      </w:rPr>
      <w:instrText xml:space="preserve"> PAGE   \* MERGEFORMAT </w:instrText>
    </w:r>
    <w:r w:rsidR="00DE11A4" w:rsidRPr="0012389F">
      <w:rPr>
        <w:rFonts w:ascii="Arial" w:hAnsi="Arial" w:cs="Arial"/>
        <w:sz w:val="18"/>
        <w:szCs w:val="18"/>
      </w:rPr>
      <w:fldChar w:fldCharType="separate"/>
    </w:r>
    <w:r w:rsidR="00520D3B" w:rsidRPr="0012389F">
      <w:rPr>
        <w:rFonts w:ascii="Arial" w:hAnsi="Arial" w:cs="Arial"/>
        <w:noProof/>
        <w:sz w:val="18"/>
        <w:szCs w:val="18"/>
      </w:rPr>
      <w:t>2</w:t>
    </w:r>
    <w:r w:rsidR="00DE11A4" w:rsidRPr="0012389F"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46586" w14:textId="77777777" w:rsidR="000D5FAE" w:rsidRDefault="000D5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28692" w14:textId="77777777" w:rsidR="00D338D8" w:rsidRDefault="00D338D8">
      <w:r>
        <w:separator/>
      </w:r>
    </w:p>
  </w:footnote>
  <w:footnote w:type="continuationSeparator" w:id="0">
    <w:p w14:paraId="685F8554" w14:textId="77777777" w:rsidR="00D338D8" w:rsidRDefault="00D338D8">
      <w:r>
        <w:continuationSeparator/>
      </w:r>
    </w:p>
  </w:footnote>
  <w:footnote w:id="1">
    <w:p w14:paraId="087CD27D" w14:textId="0C20A10A" w:rsidR="00B41D62" w:rsidRPr="007756CB" w:rsidRDefault="00B41D6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756CB">
        <w:rPr>
          <w:bCs/>
          <w:sz w:val="18"/>
          <w:szCs w:val="18"/>
          <w:highlight w:val="yellow"/>
          <w:lang w:val="en-GB"/>
        </w:rPr>
        <w:t>Name</w:t>
      </w:r>
      <w:r w:rsidRPr="007756CB">
        <w:rPr>
          <w:bCs/>
          <w:i/>
          <w:iCs/>
          <w:sz w:val="18"/>
          <w:szCs w:val="18"/>
          <w:highlight w:val="yellow"/>
          <w:lang w:val="en-GB"/>
        </w:rPr>
        <w:t xml:space="preserve"> Surname, </w:t>
      </w:r>
      <w:r w:rsidR="002B0516" w:rsidRPr="007756CB">
        <w:rPr>
          <w:bCs/>
          <w:i/>
          <w:iCs/>
          <w:sz w:val="18"/>
          <w:szCs w:val="18"/>
          <w:highlight w:val="yellow"/>
          <w:lang w:val="en-GB"/>
        </w:rPr>
        <w:t>Academic position</w:t>
      </w:r>
      <w:r w:rsidRPr="007756CB">
        <w:rPr>
          <w:bCs/>
          <w:sz w:val="18"/>
          <w:szCs w:val="18"/>
          <w:highlight w:val="yellow"/>
          <w:lang w:val="en-GB"/>
        </w:rPr>
        <w:t>;</w:t>
      </w:r>
      <w:r w:rsidRPr="007756CB">
        <w:rPr>
          <w:bCs/>
          <w:i/>
          <w:iCs/>
          <w:sz w:val="18"/>
          <w:szCs w:val="18"/>
          <w:highlight w:val="yellow"/>
          <w:lang w:val="en-GB"/>
        </w:rPr>
        <w:t xml:space="preserve"> </w:t>
      </w:r>
      <w:r w:rsidRPr="007756CB">
        <w:rPr>
          <w:bCs/>
          <w:sz w:val="18"/>
          <w:szCs w:val="18"/>
          <w:highlight w:val="yellow"/>
          <w:lang w:val="en-GB"/>
        </w:rPr>
        <w:t xml:space="preserve">Name </w:t>
      </w:r>
      <w:r w:rsidRPr="007756CB">
        <w:rPr>
          <w:bCs/>
          <w:i/>
          <w:iCs/>
          <w:sz w:val="18"/>
          <w:szCs w:val="18"/>
          <w:highlight w:val="yellow"/>
          <w:lang w:val="en-GB"/>
        </w:rPr>
        <w:t>Surname</w:t>
      </w:r>
      <w:r w:rsidR="002B0516" w:rsidRPr="007756CB">
        <w:rPr>
          <w:bCs/>
          <w:i/>
          <w:iCs/>
          <w:sz w:val="18"/>
          <w:szCs w:val="18"/>
          <w:highlight w:val="yellow"/>
          <w:lang w:val="en-GB"/>
        </w:rPr>
        <w:t>, Academic position</w:t>
      </w:r>
      <w:r w:rsidRPr="007756CB">
        <w:rPr>
          <w:bCs/>
          <w:sz w:val="18"/>
          <w:szCs w:val="18"/>
          <w:highlight w:val="yellow"/>
          <w:lang w:val="en-GB"/>
        </w:rPr>
        <w:t xml:space="preserve">; Name </w:t>
      </w:r>
      <w:r w:rsidRPr="007756CB">
        <w:rPr>
          <w:bCs/>
          <w:i/>
          <w:iCs/>
          <w:sz w:val="18"/>
          <w:szCs w:val="18"/>
          <w:highlight w:val="yellow"/>
          <w:lang w:val="en-GB"/>
        </w:rPr>
        <w:t>Surname</w:t>
      </w:r>
      <w:r w:rsidR="002B0516" w:rsidRPr="007756CB">
        <w:rPr>
          <w:bCs/>
          <w:i/>
          <w:iCs/>
          <w:sz w:val="18"/>
          <w:szCs w:val="18"/>
          <w:highlight w:val="yellow"/>
          <w:lang w:val="en-GB"/>
        </w:rPr>
        <w:t>, Academic position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6DE2C" w14:textId="77777777" w:rsidR="000D5FAE" w:rsidRDefault="000D5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F6B2" w14:textId="77777777" w:rsidR="0012389F" w:rsidRPr="00810B38" w:rsidRDefault="0012389F" w:rsidP="0012389F">
    <w:pPr>
      <w:pStyle w:val="Header"/>
      <w:tabs>
        <w:tab w:val="clear" w:pos="9406"/>
        <w:tab w:val="right" w:pos="9639"/>
      </w:tabs>
      <w:rPr>
        <w:rFonts w:ascii="Trebuchet MS" w:hAnsi="Trebuchet MS"/>
        <w:b/>
        <w:i/>
        <w:iCs/>
        <w:color w:val="000080"/>
        <w:sz w:val="20"/>
        <w:szCs w:val="20"/>
        <w:lang w:val="en-US"/>
      </w:rPr>
    </w:pPr>
    <w:r w:rsidRPr="00810B38">
      <w:rPr>
        <w:rFonts w:asciiTheme="minorHAnsi" w:hAnsiTheme="minorHAnsi" w:cstheme="minorHAnsi"/>
        <w:b/>
        <w:color w:val="000080"/>
        <w:sz w:val="20"/>
        <w:szCs w:val="20"/>
        <w:u w:val="single"/>
      </w:rPr>
      <w:t>Vol. , No.  / 20</w:t>
    </w:r>
    <w:r w:rsidRPr="00810B38">
      <w:rPr>
        <w:rFonts w:asciiTheme="minorHAnsi" w:hAnsiTheme="minorHAnsi" w:cstheme="minorHAnsi"/>
        <w:b/>
        <w:color w:val="000080"/>
        <w:sz w:val="20"/>
        <w:szCs w:val="20"/>
        <w:u w:val="single"/>
        <w:lang w:val="en-US"/>
      </w:rPr>
      <w:t>2</w:t>
    </w:r>
    <w:r>
      <w:rPr>
        <w:rFonts w:ascii="Verdana" w:hAnsi="Verdana"/>
        <w:b/>
        <w:color w:val="000080"/>
        <w:sz w:val="18"/>
        <w:szCs w:val="18"/>
        <w:u w:val="single"/>
        <w:lang w:val="en-US"/>
      </w:rPr>
      <w:t xml:space="preserve"> </w:t>
    </w:r>
    <w:r>
      <w:rPr>
        <w:rFonts w:ascii="Arial" w:hAnsi="Arial"/>
        <w:b/>
        <w:color w:val="000080"/>
        <w:sz w:val="18"/>
        <w:szCs w:val="18"/>
        <w:u w:val="single"/>
        <w:lang w:val="en-US"/>
      </w:rPr>
      <w:t xml:space="preserve">  </w:t>
    </w:r>
    <w:r w:rsidRPr="00D16BDB">
      <w:rPr>
        <w:rFonts w:ascii="Arial" w:hAnsi="Arial"/>
        <w:b/>
        <w:color w:val="000080"/>
        <w:sz w:val="18"/>
        <w:szCs w:val="18"/>
      </w:rPr>
      <w:tab/>
    </w:r>
    <w:r w:rsidRPr="00D16BDB">
      <w:rPr>
        <w:rFonts w:ascii="Arial" w:hAnsi="Arial"/>
        <w:b/>
        <w:color w:val="000080"/>
        <w:sz w:val="18"/>
        <w:szCs w:val="18"/>
      </w:rPr>
      <w:tab/>
    </w:r>
    <w:r w:rsidRPr="00810B38">
      <w:rPr>
        <w:rFonts w:ascii="Calibri" w:hAnsi="Calibri" w:cs="Calibri"/>
        <w:b/>
        <w:i/>
        <w:iCs/>
        <w:color w:val="000080"/>
        <w:sz w:val="20"/>
        <w:szCs w:val="20"/>
        <w:u w:val="single"/>
        <w:lang w:val="en-US"/>
      </w:rPr>
      <w:t>INMATEH - Agricultural Engineering</w:t>
    </w:r>
  </w:p>
  <w:p w14:paraId="57FDF729" w14:textId="77777777" w:rsidR="00913E42" w:rsidRPr="00810B38" w:rsidRDefault="00913E42" w:rsidP="0012389F">
    <w:pPr>
      <w:pStyle w:val="Header"/>
      <w:tabs>
        <w:tab w:val="clear" w:pos="9406"/>
        <w:tab w:val="right" w:pos="9639"/>
      </w:tabs>
      <w:jc w:val="both"/>
      <w:rPr>
        <w:rFonts w:ascii="Arial" w:hAnsi="Arial" w:cs="Arial"/>
        <w:i/>
        <w:iCs/>
        <w:color w:val="000080"/>
        <w:sz w:val="20"/>
        <w:szCs w:val="20"/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E65D2" w14:textId="77777777" w:rsidR="000D5FAE" w:rsidRDefault="000D5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3" type="#_x0000_t75" style="width:9.2pt;height:9.2pt" o:bullet="t">
        <v:imagedata r:id="rId1" o:title="BD14755_"/>
      </v:shape>
    </w:pict>
  </w:numPicBullet>
  <w:abstractNum w:abstractNumId="0" w15:restartNumberingAfterBreak="0">
    <w:nsid w:val="288D6E83"/>
    <w:multiLevelType w:val="hybridMultilevel"/>
    <w:tmpl w:val="AA782B2A"/>
    <w:lvl w:ilvl="0" w:tplc="596C031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254D7"/>
    <w:multiLevelType w:val="hybridMultilevel"/>
    <w:tmpl w:val="1E889276"/>
    <w:lvl w:ilvl="0" w:tplc="7DE2D1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91E47"/>
    <w:multiLevelType w:val="hybridMultilevel"/>
    <w:tmpl w:val="83A8694A"/>
    <w:lvl w:ilvl="0" w:tplc="7DE2D1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B5DA0"/>
    <w:multiLevelType w:val="hybridMultilevel"/>
    <w:tmpl w:val="368E38F8"/>
    <w:lvl w:ilvl="0" w:tplc="9C8E7AB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DF"/>
    <w:rsid w:val="000013C4"/>
    <w:rsid w:val="00004BEA"/>
    <w:rsid w:val="00005D15"/>
    <w:rsid w:val="00006334"/>
    <w:rsid w:val="000073D2"/>
    <w:rsid w:val="0000755D"/>
    <w:rsid w:val="00011518"/>
    <w:rsid w:val="000138AE"/>
    <w:rsid w:val="00014B7A"/>
    <w:rsid w:val="0002184F"/>
    <w:rsid w:val="00026DC1"/>
    <w:rsid w:val="00027894"/>
    <w:rsid w:val="00031D80"/>
    <w:rsid w:val="0003418D"/>
    <w:rsid w:val="00035C66"/>
    <w:rsid w:val="00041DDC"/>
    <w:rsid w:val="00042E50"/>
    <w:rsid w:val="00045C7A"/>
    <w:rsid w:val="00051A74"/>
    <w:rsid w:val="00053D83"/>
    <w:rsid w:val="00054DC1"/>
    <w:rsid w:val="00061D77"/>
    <w:rsid w:val="0006620C"/>
    <w:rsid w:val="00075298"/>
    <w:rsid w:val="000757B0"/>
    <w:rsid w:val="000769BA"/>
    <w:rsid w:val="00086AD8"/>
    <w:rsid w:val="00087A1F"/>
    <w:rsid w:val="00090FCD"/>
    <w:rsid w:val="00092B97"/>
    <w:rsid w:val="00093F30"/>
    <w:rsid w:val="00095594"/>
    <w:rsid w:val="000961E6"/>
    <w:rsid w:val="000965AE"/>
    <w:rsid w:val="000A041E"/>
    <w:rsid w:val="000A42E4"/>
    <w:rsid w:val="000A4903"/>
    <w:rsid w:val="000A5D42"/>
    <w:rsid w:val="000A7061"/>
    <w:rsid w:val="000A7C96"/>
    <w:rsid w:val="000B48BA"/>
    <w:rsid w:val="000B6948"/>
    <w:rsid w:val="000B6CEC"/>
    <w:rsid w:val="000C0AB6"/>
    <w:rsid w:val="000C4204"/>
    <w:rsid w:val="000C5A30"/>
    <w:rsid w:val="000C6A23"/>
    <w:rsid w:val="000C6F4B"/>
    <w:rsid w:val="000D3D1B"/>
    <w:rsid w:val="000D5126"/>
    <w:rsid w:val="000D5FAE"/>
    <w:rsid w:val="000D6D83"/>
    <w:rsid w:val="000E4CED"/>
    <w:rsid w:val="000E664F"/>
    <w:rsid w:val="000E7BCF"/>
    <w:rsid w:val="000F2EAE"/>
    <w:rsid w:val="000F5975"/>
    <w:rsid w:val="001004F1"/>
    <w:rsid w:val="00105667"/>
    <w:rsid w:val="00105F33"/>
    <w:rsid w:val="00107205"/>
    <w:rsid w:val="001120ED"/>
    <w:rsid w:val="00114361"/>
    <w:rsid w:val="0012389F"/>
    <w:rsid w:val="00123922"/>
    <w:rsid w:val="0012562D"/>
    <w:rsid w:val="0012731F"/>
    <w:rsid w:val="00130765"/>
    <w:rsid w:val="0013301A"/>
    <w:rsid w:val="00136931"/>
    <w:rsid w:val="001370C2"/>
    <w:rsid w:val="001405A8"/>
    <w:rsid w:val="001420F9"/>
    <w:rsid w:val="0014223D"/>
    <w:rsid w:val="00142EFD"/>
    <w:rsid w:val="0014300C"/>
    <w:rsid w:val="00144454"/>
    <w:rsid w:val="0014518B"/>
    <w:rsid w:val="0014647E"/>
    <w:rsid w:val="001466DD"/>
    <w:rsid w:val="00155651"/>
    <w:rsid w:val="001557F8"/>
    <w:rsid w:val="00155EC9"/>
    <w:rsid w:val="00160A6D"/>
    <w:rsid w:val="00161852"/>
    <w:rsid w:val="00164463"/>
    <w:rsid w:val="0016459A"/>
    <w:rsid w:val="0016586D"/>
    <w:rsid w:val="0016619D"/>
    <w:rsid w:val="001666D5"/>
    <w:rsid w:val="00166E7D"/>
    <w:rsid w:val="00176C42"/>
    <w:rsid w:val="00183D62"/>
    <w:rsid w:val="00184C20"/>
    <w:rsid w:val="00191B21"/>
    <w:rsid w:val="00195A3F"/>
    <w:rsid w:val="001968A8"/>
    <w:rsid w:val="001A0FC3"/>
    <w:rsid w:val="001A1F21"/>
    <w:rsid w:val="001A2868"/>
    <w:rsid w:val="001A737B"/>
    <w:rsid w:val="001B51C0"/>
    <w:rsid w:val="001B6573"/>
    <w:rsid w:val="001B7919"/>
    <w:rsid w:val="001C2962"/>
    <w:rsid w:val="001C6E82"/>
    <w:rsid w:val="001D1B0E"/>
    <w:rsid w:val="001D2F7A"/>
    <w:rsid w:val="001D4481"/>
    <w:rsid w:val="001D453F"/>
    <w:rsid w:val="001D7733"/>
    <w:rsid w:val="001E7170"/>
    <w:rsid w:val="001F2A26"/>
    <w:rsid w:val="001F3062"/>
    <w:rsid w:val="002003C4"/>
    <w:rsid w:val="00204440"/>
    <w:rsid w:val="002101A8"/>
    <w:rsid w:val="00210C7C"/>
    <w:rsid w:val="00210CA3"/>
    <w:rsid w:val="002132CD"/>
    <w:rsid w:val="00215F61"/>
    <w:rsid w:val="00220810"/>
    <w:rsid w:val="00233C0A"/>
    <w:rsid w:val="002361E1"/>
    <w:rsid w:val="002361F6"/>
    <w:rsid w:val="00236CDE"/>
    <w:rsid w:val="00236E38"/>
    <w:rsid w:val="002437F2"/>
    <w:rsid w:val="00244D53"/>
    <w:rsid w:val="00245CB2"/>
    <w:rsid w:val="002461B2"/>
    <w:rsid w:val="002466DF"/>
    <w:rsid w:val="002471AE"/>
    <w:rsid w:val="002472B3"/>
    <w:rsid w:val="002506E9"/>
    <w:rsid w:val="002542B7"/>
    <w:rsid w:val="00255A2E"/>
    <w:rsid w:val="00262DFB"/>
    <w:rsid w:val="00267C0D"/>
    <w:rsid w:val="00274030"/>
    <w:rsid w:val="002768DD"/>
    <w:rsid w:val="00277056"/>
    <w:rsid w:val="002803A8"/>
    <w:rsid w:val="002806EE"/>
    <w:rsid w:val="00283181"/>
    <w:rsid w:val="00285239"/>
    <w:rsid w:val="00285BA3"/>
    <w:rsid w:val="00285FAD"/>
    <w:rsid w:val="00290565"/>
    <w:rsid w:val="0029299A"/>
    <w:rsid w:val="00293C8A"/>
    <w:rsid w:val="00293E95"/>
    <w:rsid w:val="002967CC"/>
    <w:rsid w:val="002A0399"/>
    <w:rsid w:val="002A18B3"/>
    <w:rsid w:val="002A1D47"/>
    <w:rsid w:val="002A2AD3"/>
    <w:rsid w:val="002A5FA0"/>
    <w:rsid w:val="002B0516"/>
    <w:rsid w:val="002B319F"/>
    <w:rsid w:val="002B53A6"/>
    <w:rsid w:val="002C03EF"/>
    <w:rsid w:val="002C0F79"/>
    <w:rsid w:val="002C4606"/>
    <w:rsid w:val="002C4E17"/>
    <w:rsid w:val="002D309B"/>
    <w:rsid w:val="002D3671"/>
    <w:rsid w:val="002D5062"/>
    <w:rsid w:val="002F2FE4"/>
    <w:rsid w:val="002F312C"/>
    <w:rsid w:val="002F3E54"/>
    <w:rsid w:val="002F5D33"/>
    <w:rsid w:val="00300729"/>
    <w:rsid w:val="003037B1"/>
    <w:rsid w:val="003067FF"/>
    <w:rsid w:val="003075B0"/>
    <w:rsid w:val="00312C31"/>
    <w:rsid w:val="00312E72"/>
    <w:rsid w:val="00314501"/>
    <w:rsid w:val="00314F07"/>
    <w:rsid w:val="00315647"/>
    <w:rsid w:val="003177A7"/>
    <w:rsid w:val="00320648"/>
    <w:rsid w:val="00321D63"/>
    <w:rsid w:val="00321DEF"/>
    <w:rsid w:val="00323916"/>
    <w:rsid w:val="003266F5"/>
    <w:rsid w:val="003303EC"/>
    <w:rsid w:val="00333413"/>
    <w:rsid w:val="00334033"/>
    <w:rsid w:val="00334D4C"/>
    <w:rsid w:val="003352BB"/>
    <w:rsid w:val="003376F7"/>
    <w:rsid w:val="00340D16"/>
    <w:rsid w:val="00343C4D"/>
    <w:rsid w:val="0034594A"/>
    <w:rsid w:val="00346946"/>
    <w:rsid w:val="00357677"/>
    <w:rsid w:val="00362DD5"/>
    <w:rsid w:val="00364EB3"/>
    <w:rsid w:val="003667EB"/>
    <w:rsid w:val="00374316"/>
    <w:rsid w:val="0037461B"/>
    <w:rsid w:val="003858C2"/>
    <w:rsid w:val="003869B9"/>
    <w:rsid w:val="0038743A"/>
    <w:rsid w:val="003905CF"/>
    <w:rsid w:val="00390A59"/>
    <w:rsid w:val="00391897"/>
    <w:rsid w:val="003938AA"/>
    <w:rsid w:val="00394F7C"/>
    <w:rsid w:val="003B08CB"/>
    <w:rsid w:val="003B1123"/>
    <w:rsid w:val="003B4E8A"/>
    <w:rsid w:val="003C07FF"/>
    <w:rsid w:val="003C112B"/>
    <w:rsid w:val="003C1633"/>
    <w:rsid w:val="003C7D89"/>
    <w:rsid w:val="003D4BC3"/>
    <w:rsid w:val="003D72B2"/>
    <w:rsid w:val="003E0A64"/>
    <w:rsid w:val="003E0B8C"/>
    <w:rsid w:val="003F03A7"/>
    <w:rsid w:val="003F0A2A"/>
    <w:rsid w:val="003F23D3"/>
    <w:rsid w:val="003F315E"/>
    <w:rsid w:val="003F73DF"/>
    <w:rsid w:val="00402437"/>
    <w:rsid w:val="0041142D"/>
    <w:rsid w:val="00417D3C"/>
    <w:rsid w:val="0042280B"/>
    <w:rsid w:val="00422BE0"/>
    <w:rsid w:val="00425B22"/>
    <w:rsid w:val="004260E1"/>
    <w:rsid w:val="00426FAC"/>
    <w:rsid w:val="004303E1"/>
    <w:rsid w:val="0043535B"/>
    <w:rsid w:val="00436A5D"/>
    <w:rsid w:val="00443D56"/>
    <w:rsid w:val="004451D0"/>
    <w:rsid w:val="0044641F"/>
    <w:rsid w:val="0044699B"/>
    <w:rsid w:val="00451439"/>
    <w:rsid w:val="004621A2"/>
    <w:rsid w:val="00463718"/>
    <w:rsid w:val="00463EC0"/>
    <w:rsid w:val="004646BA"/>
    <w:rsid w:val="0046797D"/>
    <w:rsid w:val="00470B17"/>
    <w:rsid w:val="004710EC"/>
    <w:rsid w:val="00471EF2"/>
    <w:rsid w:val="00474E5F"/>
    <w:rsid w:val="00477635"/>
    <w:rsid w:val="004810C1"/>
    <w:rsid w:val="004827F8"/>
    <w:rsid w:val="00483597"/>
    <w:rsid w:val="004837E2"/>
    <w:rsid w:val="00483B0D"/>
    <w:rsid w:val="00484620"/>
    <w:rsid w:val="00486263"/>
    <w:rsid w:val="004906A1"/>
    <w:rsid w:val="00494B20"/>
    <w:rsid w:val="00495963"/>
    <w:rsid w:val="00497CAD"/>
    <w:rsid w:val="004A080C"/>
    <w:rsid w:val="004A0D38"/>
    <w:rsid w:val="004A3B5F"/>
    <w:rsid w:val="004B18C1"/>
    <w:rsid w:val="004B650F"/>
    <w:rsid w:val="004B6E22"/>
    <w:rsid w:val="004C00E1"/>
    <w:rsid w:val="004C0549"/>
    <w:rsid w:val="004C1397"/>
    <w:rsid w:val="004C2A06"/>
    <w:rsid w:val="004C664F"/>
    <w:rsid w:val="004D1A2B"/>
    <w:rsid w:val="004D316A"/>
    <w:rsid w:val="004D35D9"/>
    <w:rsid w:val="004D4178"/>
    <w:rsid w:val="004D5BB2"/>
    <w:rsid w:val="004E5816"/>
    <w:rsid w:val="004E6A55"/>
    <w:rsid w:val="004E7F16"/>
    <w:rsid w:val="004F2468"/>
    <w:rsid w:val="004F6499"/>
    <w:rsid w:val="00500688"/>
    <w:rsid w:val="00500D6D"/>
    <w:rsid w:val="005016F7"/>
    <w:rsid w:val="0050394E"/>
    <w:rsid w:val="00505005"/>
    <w:rsid w:val="0050722F"/>
    <w:rsid w:val="00507542"/>
    <w:rsid w:val="00513C94"/>
    <w:rsid w:val="0051519F"/>
    <w:rsid w:val="00515C08"/>
    <w:rsid w:val="005165ED"/>
    <w:rsid w:val="00520D3B"/>
    <w:rsid w:val="005242AE"/>
    <w:rsid w:val="00526171"/>
    <w:rsid w:val="00530553"/>
    <w:rsid w:val="00530B47"/>
    <w:rsid w:val="00533250"/>
    <w:rsid w:val="00534653"/>
    <w:rsid w:val="00536C78"/>
    <w:rsid w:val="00545178"/>
    <w:rsid w:val="005512CB"/>
    <w:rsid w:val="005524C2"/>
    <w:rsid w:val="00554B34"/>
    <w:rsid w:val="00555A39"/>
    <w:rsid w:val="00556E29"/>
    <w:rsid w:val="005635EB"/>
    <w:rsid w:val="00563AFE"/>
    <w:rsid w:val="00567A22"/>
    <w:rsid w:val="0057019E"/>
    <w:rsid w:val="00570D9A"/>
    <w:rsid w:val="00571434"/>
    <w:rsid w:val="005716F5"/>
    <w:rsid w:val="005740AB"/>
    <w:rsid w:val="00574A19"/>
    <w:rsid w:val="00574E54"/>
    <w:rsid w:val="0058100A"/>
    <w:rsid w:val="005857B7"/>
    <w:rsid w:val="005859D1"/>
    <w:rsid w:val="0058684C"/>
    <w:rsid w:val="00587BA2"/>
    <w:rsid w:val="00587FE9"/>
    <w:rsid w:val="005906B4"/>
    <w:rsid w:val="005913F7"/>
    <w:rsid w:val="00591D9F"/>
    <w:rsid w:val="0059335C"/>
    <w:rsid w:val="00594FBE"/>
    <w:rsid w:val="0059526B"/>
    <w:rsid w:val="00595410"/>
    <w:rsid w:val="005956DC"/>
    <w:rsid w:val="005967A2"/>
    <w:rsid w:val="005A1A9C"/>
    <w:rsid w:val="005B1642"/>
    <w:rsid w:val="005B4B7C"/>
    <w:rsid w:val="005B5385"/>
    <w:rsid w:val="005B58AD"/>
    <w:rsid w:val="005C0B2E"/>
    <w:rsid w:val="005C25CB"/>
    <w:rsid w:val="005C35D5"/>
    <w:rsid w:val="005C4164"/>
    <w:rsid w:val="005C698C"/>
    <w:rsid w:val="005D5D91"/>
    <w:rsid w:val="005D656C"/>
    <w:rsid w:val="005D718B"/>
    <w:rsid w:val="005D7A77"/>
    <w:rsid w:val="005D7EF0"/>
    <w:rsid w:val="005E05A2"/>
    <w:rsid w:val="005E127D"/>
    <w:rsid w:val="005E1918"/>
    <w:rsid w:val="005E6D39"/>
    <w:rsid w:val="005F1EE8"/>
    <w:rsid w:val="005F68E4"/>
    <w:rsid w:val="005F79F2"/>
    <w:rsid w:val="00601AB4"/>
    <w:rsid w:val="00601CD0"/>
    <w:rsid w:val="00606BB6"/>
    <w:rsid w:val="0061019A"/>
    <w:rsid w:val="0061108E"/>
    <w:rsid w:val="00612A91"/>
    <w:rsid w:val="0061468A"/>
    <w:rsid w:val="006161E7"/>
    <w:rsid w:val="00617095"/>
    <w:rsid w:val="00621C35"/>
    <w:rsid w:val="00621E7E"/>
    <w:rsid w:val="00622FF3"/>
    <w:rsid w:val="0062375E"/>
    <w:rsid w:val="006241B6"/>
    <w:rsid w:val="0062488D"/>
    <w:rsid w:val="006249C7"/>
    <w:rsid w:val="0062552A"/>
    <w:rsid w:val="00625C2E"/>
    <w:rsid w:val="00631174"/>
    <w:rsid w:val="0063354E"/>
    <w:rsid w:val="00637188"/>
    <w:rsid w:val="00637D5C"/>
    <w:rsid w:val="00640837"/>
    <w:rsid w:val="00645D66"/>
    <w:rsid w:val="00645DBC"/>
    <w:rsid w:val="00647CDD"/>
    <w:rsid w:val="006533A0"/>
    <w:rsid w:val="00654CE7"/>
    <w:rsid w:val="00654CEC"/>
    <w:rsid w:val="00655D72"/>
    <w:rsid w:val="00662F79"/>
    <w:rsid w:val="006644FD"/>
    <w:rsid w:val="0066643D"/>
    <w:rsid w:val="006667C8"/>
    <w:rsid w:val="006701E1"/>
    <w:rsid w:val="00671EC3"/>
    <w:rsid w:val="00672D39"/>
    <w:rsid w:val="00672F76"/>
    <w:rsid w:val="00675299"/>
    <w:rsid w:val="00683E28"/>
    <w:rsid w:val="006844F1"/>
    <w:rsid w:val="00686C8E"/>
    <w:rsid w:val="00686CCE"/>
    <w:rsid w:val="0069088B"/>
    <w:rsid w:val="006922B2"/>
    <w:rsid w:val="00694038"/>
    <w:rsid w:val="00694E01"/>
    <w:rsid w:val="006A0864"/>
    <w:rsid w:val="006A2050"/>
    <w:rsid w:val="006A3D4A"/>
    <w:rsid w:val="006B1E15"/>
    <w:rsid w:val="006B5008"/>
    <w:rsid w:val="006B5DA5"/>
    <w:rsid w:val="006C05CE"/>
    <w:rsid w:val="006C0C09"/>
    <w:rsid w:val="006D10B8"/>
    <w:rsid w:val="006D1E7D"/>
    <w:rsid w:val="006D2662"/>
    <w:rsid w:val="006D2B4A"/>
    <w:rsid w:val="006E34FF"/>
    <w:rsid w:val="006E3F3C"/>
    <w:rsid w:val="006E441B"/>
    <w:rsid w:val="006E77E4"/>
    <w:rsid w:val="006E7954"/>
    <w:rsid w:val="006F0D7E"/>
    <w:rsid w:val="006F6846"/>
    <w:rsid w:val="007044B7"/>
    <w:rsid w:val="00713FA6"/>
    <w:rsid w:val="0071412E"/>
    <w:rsid w:val="0071728E"/>
    <w:rsid w:val="00717576"/>
    <w:rsid w:val="00720F6F"/>
    <w:rsid w:val="00721CBF"/>
    <w:rsid w:val="007332BA"/>
    <w:rsid w:val="007411F6"/>
    <w:rsid w:val="00742D7A"/>
    <w:rsid w:val="0074320A"/>
    <w:rsid w:val="00747131"/>
    <w:rsid w:val="0075226A"/>
    <w:rsid w:val="0075646E"/>
    <w:rsid w:val="00756773"/>
    <w:rsid w:val="007570CB"/>
    <w:rsid w:val="00761C81"/>
    <w:rsid w:val="00765CE1"/>
    <w:rsid w:val="007706C6"/>
    <w:rsid w:val="007727D1"/>
    <w:rsid w:val="0077493B"/>
    <w:rsid w:val="007756CB"/>
    <w:rsid w:val="00780BF5"/>
    <w:rsid w:val="0078264B"/>
    <w:rsid w:val="00783C51"/>
    <w:rsid w:val="00786411"/>
    <w:rsid w:val="00790461"/>
    <w:rsid w:val="0079154A"/>
    <w:rsid w:val="007948BB"/>
    <w:rsid w:val="00796F3F"/>
    <w:rsid w:val="007A059F"/>
    <w:rsid w:val="007A2565"/>
    <w:rsid w:val="007A2FB6"/>
    <w:rsid w:val="007A3E82"/>
    <w:rsid w:val="007A62C0"/>
    <w:rsid w:val="007A630B"/>
    <w:rsid w:val="007A72AD"/>
    <w:rsid w:val="007C4264"/>
    <w:rsid w:val="007C4EED"/>
    <w:rsid w:val="007C66BA"/>
    <w:rsid w:val="007C7BD4"/>
    <w:rsid w:val="007D2B6C"/>
    <w:rsid w:val="007E3A9E"/>
    <w:rsid w:val="007E7A14"/>
    <w:rsid w:val="007E7B1B"/>
    <w:rsid w:val="007F1040"/>
    <w:rsid w:val="007F75F7"/>
    <w:rsid w:val="007F79EA"/>
    <w:rsid w:val="008003BA"/>
    <w:rsid w:val="00800F67"/>
    <w:rsid w:val="00801370"/>
    <w:rsid w:val="00804592"/>
    <w:rsid w:val="0080571F"/>
    <w:rsid w:val="00810B38"/>
    <w:rsid w:val="00816A24"/>
    <w:rsid w:val="0081746A"/>
    <w:rsid w:val="00820E01"/>
    <w:rsid w:val="008216C6"/>
    <w:rsid w:val="008245D6"/>
    <w:rsid w:val="00826C05"/>
    <w:rsid w:val="008322AF"/>
    <w:rsid w:val="0083727E"/>
    <w:rsid w:val="00837A37"/>
    <w:rsid w:val="00842E88"/>
    <w:rsid w:val="00844461"/>
    <w:rsid w:val="00845FB8"/>
    <w:rsid w:val="00846844"/>
    <w:rsid w:val="00846FA1"/>
    <w:rsid w:val="00850382"/>
    <w:rsid w:val="00850501"/>
    <w:rsid w:val="0085663A"/>
    <w:rsid w:val="00857CB4"/>
    <w:rsid w:val="008604E7"/>
    <w:rsid w:val="00863B67"/>
    <w:rsid w:val="00865B25"/>
    <w:rsid w:val="00865C01"/>
    <w:rsid w:val="0086643D"/>
    <w:rsid w:val="00866E21"/>
    <w:rsid w:val="008678A6"/>
    <w:rsid w:val="008711B1"/>
    <w:rsid w:val="00872DCF"/>
    <w:rsid w:val="00874E04"/>
    <w:rsid w:val="0088334C"/>
    <w:rsid w:val="00883B00"/>
    <w:rsid w:val="00886B52"/>
    <w:rsid w:val="008923E8"/>
    <w:rsid w:val="00892930"/>
    <w:rsid w:val="008941AD"/>
    <w:rsid w:val="00894325"/>
    <w:rsid w:val="008943B7"/>
    <w:rsid w:val="00897169"/>
    <w:rsid w:val="00897C9F"/>
    <w:rsid w:val="008A03FA"/>
    <w:rsid w:val="008A1B5C"/>
    <w:rsid w:val="008A1C49"/>
    <w:rsid w:val="008A67D0"/>
    <w:rsid w:val="008A7BBB"/>
    <w:rsid w:val="008B03A3"/>
    <w:rsid w:val="008B19C4"/>
    <w:rsid w:val="008B4A5C"/>
    <w:rsid w:val="008B7E31"/>
    <w:rsid w:val="008C0187"/>
    <w:rsid w:val="008C02E0"/>
    <w:rsid w:val="008C0760"/>
    <w:rsid w:val="008C2596"/>
    <w:rsid w:val="008C4321"/>
    <w:rsid w:val="008C642A"/>
    <w:rsid w:val="008C7E2B"/>
    <w:rsid w:val="008D1C83"/>
    <w:rsid w:val="008D65CA"/>
    <w:rsid w:val="008D6F36"/>
    <w:rsid w:val="008D7931"/>
    <w:rsid w:val="008E542B"/>
    <w:rsid w:val="008E6604"/>
    <w:rsid w:val="008E75EB"/>
    <w:rsid w:val="008E7C1A"/>
    <w:rsid w:val="008F5463"/>
    <w:rsid w:val="00910B68"/>
    <w:rsid w:val="009120D1"/>
    <w:rsid w:val="00913E42"/>
    <w:rsid w:val="00923881"/>
    <w:rsid w:val="009244E0"/>
    <w:rsid w:val="0092462A"/>
    <w:rsid w:val="0093156D"/>
    <w:rsid w:val="0093582B"/>
    <w:rsid w:val="00935C0E"/>
    <w:rsid w:val="009378B8"/>
    <w:rsid w:val="009400A8"/>
    <w:rsid w:val="00941F53"/>
    <w:rsid w:val="00943824"/>
    <w:rsid w:val="00947259"/>
    <w:rsid w:val="009510BB"/>
    <w:rsid w:val="00951C37"/>
    <w:rsid w:val="00956C92"/>
    <w:rsid w:val="009608E2"/>
    <w:rsid w:val="00961085"/>
    <w:rsid w:val="00962131"/>
    <w:rsid w:val="0096505B"/>
    <w:rsid w:val="00970894"/>
    <w:rsid w:val="00971F49"/>
    <w:rsid w:val="00972946"/>
    <w:rsid w:val="009738FE"/>
    <w:rsid w:val="009749FD"/>
    <w:rsid w:val="00974F24"/>
    <w:rsid w:val="00975486"/>
    <w:rsid w:val="0097654F"/>
    <w:rsid w:val="0098370C"/>
    <w:rsid w:val="00985CBA"/>
    <w:rsid w:val="00992487"/>
    <w:rsid w:val="00996083"/>
    <w:rsid w:val="0099631A"/>
    <w:rsid w:val="009973BA"/>
    <w:rsid w:val="00997A42"/>
    <w:rsid w:val="009A32B8"/>
    <w:rsid w:val="009A76CC"/>
    <w:rsid w:val="009B12B0"/>
    <w:rsid w:val="009B17FF"/>
    <w:rsid w:val="009B34AC"/>
    <w:rsid w:val="009B5BDC"/>
    <w:rsid w:val="009B79DE"/>
    <w:rsid w:val="009C02ED"/>
    <w:rsid w:val="009C4C72"/>
    <w:rsid w:val="009C60AF"/>
    <w:rsid w:val="009C6212"/>
    <w:rsid w:val="009C6AF2"/>
    <w:rsid w:val="009C7665"/>
    <w:rsid w:val="009C77B2"/>
    <w:rsid w:val="009C7A07"/>
    <w:rsid w:val="009D31E3"/>
    <w:rsid w:val="009D41D1"/>
    <w:rsid w:val="009D66F7"/>
    <w:rsid w:val="009D6CE2"/>
    <w:rsid w:val="009D7FA9"/>
    <w:rsid w:val="009E02BA"/>
    <w:rsid w:val="009E36AA"/>
    <w:rsid w:val="009F0E4F"/>
    <w:rsid w:val="009F3817"/>
    <w:rsid w:val="009F4FBA"/>
    <w:rsid w:val="009F5F68"/>
    <w:rsid w:val="00A07EA3"/>
    <w:rsid w:val="00A1369C"/>
    <w:rsid w:val="00A151DB"/>
    <w:rsid w:val="00A172E9"/>
    <w:rsid w:val="00A20129"/>
    <w:rsid w:val="00A27D8D"/>
    <w:rsid w:val="00A32B37"/>
    <w:rsid w:val="00A3379A"/>
    <w:rsid w:val="00A33ADA"/>
    <w:rsid w:val="00A3480A"/>
    <w:rsid w:val="00A4066A"/>
    <w:rsid w:val="00A40C79"/>
    <w:rsid w:val="00A4400A"/>
    <w:rsid w:val="00A50D28"/>
    <w:rsid w:val="00A54CD9"/>
    <w:rsid w:val="00A57FB7"/>
    <w:rsid w:val="00A61810"/>
    <w:rsid w:val="00A61BB1"/>
    <w:rsid w:val="00A64CBB"/>
    <w:rsid w:val="00A671FE"/>
    <w:rsid w:val="00A82E61"/>
    <w:rsid w:val="00A836B7"/>
    <w:rsid w:val="00A85269"/>
    <w:rsid w:val="00A87B65"/>
    <w:rsid w:val="00A91E92"/>
    <w:rsid w:val="00AA3D82"/>
    <w:rsid w:val="00AA55B1"/>
    <w:rsid w:val="00AA690A"/>
    <w:rsid w:val="00AA6F4C"/>
    <w:rsid w:val="00AA7099"/>
    <w:rsid w:val="00AA7999"/>
    <w:rsid w:val="00AB2C17"/>
    <w:rsid w:val="00AC436C"/>
    <w:rsid w:val="00AD5920"/>
    <w:rsid w:val="00AD5F04"/>
    <w:rsid w:val="00AD7138"/>
    <w:rsid w:val="00AE0BDB"/>
    <w:rsid w:val="00AE2678"/>
    <w:rsid w:val="00AE4EBC"/>
    <w:rsid w:val="00AE623D"/>
    <w:rsid w:val="00AE6516"/>
    <w:rsid w:val="00AE6657"/>
    <w:rsid w:val="00AF07F8"/>
    <w:rsid w:val="00AF6A1D"/>
    <w:rsid w:val="00B01522"/>
    <w:rsid w:val="00B02067"/>
    <w:rsid w:val="00B02D38"/>
    <w:rsid w:val="00B05644"/>
    <w:rsid w:val="00B07F7C"/>
    <w:rsid w:val="00B1190E"/>
    <w:rsid w:val="00B25C28"/>
    <w:rsid w:val="00B26493"/>
    <w:rsid w:val="00B306EB"/>
    <w:rsid w:val="00B32CAF"/>
    <w:rsid w:val="00B32D26"/>
    <w:rsid w:val="00B3306E"/>
    <w:rsid w:val="00B3364D"/>
    <w:rsid w:val="00B33AA8"/>
    <w:rsid w:val="00B34003"/>
    <w:rsid w:val="00B40399"/>
    <w:rsid w:val="00B41D62"/>
    <w:rsid w:val="00B44ACE"/>
    <w:rsid w:val="00B454A1"/>
    <w:rsid w:val="00B473C0"/>
    <w:rsid w:val="00B52070"/>
    <w:rsid w:val="00B53901"/>
    <w:rsid w:val="00B63036"/>
    <w:rsid w:val="00B63661"/>
    <w:rsid w:val="00B666A3"/>
    <w:rsid w:val="00B67990"/>
    <w:rsid w:val="00B67D2F"/>
    <w:rsid w:val="00B70E48"/>
    <w:rsid w:val="00B73AF6"/>
    <w:rsid w:val="00B73B6D"/>
    <w:rsid w:val="00B82260"/>
    <w:rsid w:val="00B82C14"/>
    <w:rsid w:val="00B8419F"/>
    <w:rsid w:val="00B8635B"/>
    <w:rsid w:val="00B86817"/>
    <w:rsid w:val="00B95DB6"/>
    <w:rsid w:val="00BA0F40"/>
    <w:rsid w:val="00BA3145"/>
    <w:rsid w:val="00BA41CA"/>
    <w:rsid w:val="00BA6E4C"/>
    <w:rsid w:val="00BB0A80"/>
    <w:rsid w:val="00BB5668"/>
    <w:rsid w:val="00BC124D"/>
    <w:rsid w:val="00BC3DF8"/>
    <w:rsid w:val="00BC6315"/>
    <w:rsid w:val="00BC6414"/>
    <w:rsid w:val="00BD30B2"/>
    <w:rsid w:val="00BD51D3"/>
    <w:rsid w:val="00BD7AA6"/>
    <w:rsid w:val="00BE074B"/>
    <w:rsid w:val="00BE1D47"/>
    <w:rsid w:val="00BE2F42"/>
    <w:rsid w:val="00BE3A63"/>
    <w:rsid w:val="00BE3F20"/>
    <w:rsid w:val="00BE4E6E"/>
    <w:rsid w:val="00BE7E06"/>
    <w:rsid w:val="00BF23CF"/>
    <w:rsid w:val="00BF3FF8"/>
    <w:rsid w:val="00C0000E"/>
    <w:rsid w:val="00C0065C"/>
    <w:rsid w:val="00C00D32"/>
    <w:rsid w:val="00C01606"/>
    <w:rsid w:val="00C0263E"/>
    <w:rsid w:val="00C05B6D"/>
    <w:rsid w:val="00C06F9C"/>
    <w:rsid w:val="00C1185D"/>
    <w:rsid w:val="00C12C9E"/>
    <w:rsid w:val="00C1321E"/>
    <w:rsid w:val="00C13FE6"/>
    <w:rsid w:val="00C14B2C"/>
    <w:rsid w:val="00C15263"/>
    <w:rsid w:val="00C15C65"/>
    <w:rsid w:val="00C217F2"/>
    <w:rsid w:val="00C22134"/>
    <w:rsid w:val="00C2437E"/>
    <w:rsid w:val="00C26FA8"/>
    <w:rsid w:val="00C27341"/>
    <w:rsid w:val="00C3732D"/>
    <w:rsid w:val="00C37B58"/>
    <w:rsid w:val="00C37C58"/>
    <w:rsid w:val="00C37D7D"/>
    <w:rsid w:val="00C436B6"/>
    <w:rsid w:val="00C46684"/>
    <w:rsid w:val="00C46A85"/>
    <w:rsid w:val="00C52CBD"/>
    <w:rsid w:val="00C550AC"/>
    <w:rsid w:val="00C66955"/>
    <w:rsid w:val="00C67D6A"/>
    <w:rsid w:val="00C70AEC"/>
    <w:rsid w:val="00C74FE7"/>
    <w:rsid w:val="00C7776E"/>
    <w:rsid w:val="00C90262"/>
    <w:rsid w:val="00C9153A"/>
    <w:rsid w:val="00C939BA"/>
    <w:rsid w:val="00CA078F"/>
    <w:rsid w:val="00CA0DE9"/>
    <w:rsid w:val="00CA31F9"/>
    <w:rsid w:val="00CA34DF"/>
    <w:rsid w:val="00CA4372"/>
    <w:rsid w:val="00CB1A0D"/>
    <w:rsid w:val="00CB1FE6"/>
    <w:rsid w:val="00CB371B"/>
    <w:rsid w:val="00CB5D44"/>
    <w:rsid w:val="00CB5D4F"/>
    <w:rsid w:val="00CB66CC"/>
    <w:rsid w:val="00CB6CE3"/>
    <w:rsid w:val="00CC065B"/>
    <w:rsid w:val="00CC2367"/>
    <w:rsid w:val="00CC5AF0"/>
    <w:rsid w:val="00CD57FD"/>
    <w:rsid w:val="00CE12D5"/>
    <w:rsid w:val="00CE1C09"/>
    <w:rsid w:val="00CE24F0"/>
    <w:rsid w:val="00CE6219"/>
    <w:rsid w:val="00CE738E"/>
    <w:rsid w:val="00CF14B9"/>
    <w:rsid w:val="00CF60C1"/>
    <w:rsid w:val="00CF7389"/>
    <w:rsid w:val="00D02A50"/>
    <w:rsid w:val="00D057AD"/>
    <w:rsid w:val="00D07B30"/>
    <w:rsid w:val="00D15794"/>
    <w:rsid w:val="00D15A51"/>
    <w:rsid w:val="00D27295"/>
    <w:rsid w:val="00D27D48"/>
    <w:rsid w:val="00D338D8"/>
    <w:rsid w:val="00D338DA"/>
    <w:rsid w:val="00D33C7C"/>
    <w:rsid w:val="00D401E5"/>
    <w:rsid w:val="00D40AF5"/>
    <w:rsid w:val="00D42556"/>
    <w:rsid w:val="00D4499F"/>
    <w:rsid w:val="00D449A5"/>
    <w:rsid w:val="00D460F0"/>
    <w:rsid w:val="00D47432"/>
    <w:rsid w:val="00D55CD1"/>
    <w:rsid w:val="00D614B7"/>
    <w:rsid w:val="00D6664D"/>
    <w:rsid w:val="00D7176B"/>
    <w:rsid w:val="00D72FB3"/>
    <w:rsid w:val="00D748CE"/>
    <w:rsid w:val="00D74BDB"/>
    <w:rsid w:val="00D76AF0"/>
    <w:rsid w:val="00D80EE0"/>
    <w:rsid w:val="00D81AF3"/>
    <w:rsid w:val="00D81C34"/>
    <w:rsid w:val="00D9037F"/>
    <w:rsid w:val="00D94E71"/>
    <w:rsid w:val="00D96BAD"/>
    <w:rsid w:val="00D97481"/>
    <w:rsid w:val="00DA3B25"/>
    <w:rsid w:val="00DA65F5"/>
    <w:rsid w:val="00DA6D0B"/>
    <w:rsid w:val="00DB0229"/>
    <w:rsid w:val="00DB0B9C"/>
    <w:rsid w:val="00DB4FBC"/>
    <w:rsid w:val="00DC03AB"/>
    <w:rsid w:val="00DC0604"/>
    <w:rsid w:val="00DC260D"/>
    <w:rsid w:val="00DC6D56"/>
    <w:rsid w:val="00DD1DD7"/>
    <w:rsid w:val="00DD66B7"/>
    <w:rsid w:val="00DD682C"/>
    <w:rsid w:val="00DD6F3D"/>
    <w:rsid w:val="00DE05A1"/>
    <w:rsid w:val="00DE11A4"/>
    <w:rsid w:val="00DE2239"/>
    <w:rsid w:val="00DE34A6"/>
    <w:rsid w:val="00DE7060"/>
    <w:rsid w:val="00DE7C4E"/>
    <w:rsid w:val="00DF02F2"/>
    <w:rsid w:val="00DF1307"/>
    <w:rsid w:val="00DF6542"/>
    <w:rsid w:val="00E01715"/>
    <w:rsid w:val="00E03B0A"/>
    <w:rsid w:val="00E03DC4"/>
    <w:rsid w:val="00E04771"/>
    <w:rsid w:val="00E0542D"/>
    <w:rsid w:val="00E0544B"/>
    <w:rsid w:val="00E06E71"/>
    <w:rsid w:val="00E12BC6"/>
    <w:rsid w:val="00E14046"/>
    <w:rsid w:val="00E14869"/>
    <w:rsid w:val="00E212D8"/>
    <w:rsid w:val="00E24475"/>
    <w:rsid w:val="00E24E21"/>
    <w:rsid w:val="00E3317A"/>
    <w:rsid w:val="00E350ED"/>
    <w:rsid w:val="00E35346"/>
    <w:rsid w:val="00E37B59"/>
    <w:rsid w:val="00E41989"/>
    <w:rsid w:val="00E47825"/>
    <w:rsid w:val="00E47BB7"/>
    <w:rsid w:val="00E500F0"/>
    <w:rsid w:val="00E5192F"/>
    <w:rsid w:val="00E54C3E"/>
    <w:rsid w:val="00E54DA7"/>
    <w:rsid w:val="00E55096"/>
    <w:rsid w:val="00E5789D"/>
    <w:rsid w:val="00E61553"/>
    <w:rsid w:val="00E62523"/>
    <w:rsid w:val="00E64144"/>
    <w:rsid w:val="00E66DF9"/>
    <w:rsid w:val="00E672B9"/>
    <w:rsid w:val="00E736A5"/>
    <w:rsid w:val="00E73E27"/>
    <w:rsid w:val="00E74684"/>
    <w:rsid w:val="00E76C8A"/>
    <w:rsid w:val="00E77A84"/>
    <w:rsid w:val="00E801CE"/>
    <w:rsid w:val="00E84DFC"/>
    <w:rsid w:val="00E866E4"/>
    <w:rsid w:val="00E934BE"/>
    <w:rsid w:val="00E94570"/>
    <w:rsid w:val="00E954DE"/>
    <w:rsid w:val="00EA32AA"/>
    <w:rsid w:val="00EA5FD9"/>
    <w:rsid w:val="00EA7612"/>
    <w:rsid w:val="00EB0D23"/>
    <w:rsid w:val="00EB1305"/>
    <w:rsid w:val="00EB185D"/>
    <w:rsid w:val="00EB255C"/>
    <w:rsid w:val="00EB2B29"/>
    <w:rsid w:val="00EB3B9E"/>
    <w:rsid w:val="00EC1F46"/>
    <w:rsid w:val="00EC21ED"/>
    <w:rsid w:val="00EC5F83"/>
    <w:rsid w:val="00ED0C2D"/>
    <w:rsid w:val="00ED1005"/>
    <w:rsid w:val="00ED4D32"/>
    <w:rsid w:val="00EE0184"/>
    <w:rsid w:val="00EE28A9"/>
    <w:rsid w:val="00EE45A4"/>
    <w:rsid w:val="00EE6433"/>
    <w:rsid w:val="00EF0174"/>
    <w:rsid w:val="00EF177D"/>
    <w:rsid w:val="00EF7AC0"/>
    <w:rsid w:val="00F02982"/>
    <w:rsid w:val="00F035F7"/>
    <w:rsid w:val="00F0366B"/>
    <w:rsid w:val="00F10814"/>
    <w:rsid w:val="00F10B76"/>
    <w:rsid w:val="00F11F8C"/>
    <w:rsid w:val="00F16CB9"/>
    <w:rsid w:val="00F1752B"/>
    <w:rsid w:val="00F22514"/>
    <w:rsid w:val="00F314C5"/>
    <w:rsid w:val="00F325A4"/>
    <w:rsid w:val="00F340FC"/>
    <w:rsid w:val="00F376E5"/>
    <w:rsid w:val="00F4489C"/>
    <w:rsid w:val="00F5043A"/>
    <w:rsid w:val="00F51D9A"/>
    <w:rsid w:val="00F52973"/>
    <w:rsid w:val="00F5379C"/>
    <w:rsid w:val="00F549A9"/>
    <w:rsid w:val="00F577BE"/>
    <w:rsid w:val="00F61ABB"/>
    <w:rsid w:val="00F61B9D"/>
    <w:rsid w:val="00F62EB8"/>
    <w:rsid w:val="00F67700"/>
    <w:rsid w:val="00F678F1"/>
    <w:rsid w:val="00F7141F"/>
    <w:rsid w:val="00F73544"/>
    <w:rsid w:val="00F743F3"/>
    <w:rsid w:val="00F7488F"/>
    <w:rsid w:val="00F74EB2"/>
    <w:rsid w:val="00F75B03"/>
    <w:rsid w:val="00F80568"/>
    <w:rsid w:val="00F82351"/>
    <w:rsid w:val="00F83353"/>
    <w:rsid w:val="00F84056"/>
    <w:rsid w:val="00F841DF"/>
    <w:rsid w:val="00F87898"/>
    <w:rsid w:val="00F97AEE"/>
    <w:rsid w:val="00F97C0A"/>
    <w:rsid w:val="00FA3779"/>
    <w:rsid w:val="00FB3100"/>
    <w:rsid w:val="00FB412F"/>
    <w:rsid w:val="00FB5F82"/>
    <w:rsid w:val="00FB6947"/>
    <w:rsid w:val="00FC0D75"/>
    <w:rsid w:val="00FC15BF"/>
    <w:rsid w:val="00FC163D"/>
    <w:rsid w:val="00FC18E0"/>
    <w:rsid w:val="00FC1DFA"/>
    <w:rsid w:val="00FC2614"/>
    <w:rsid w:val="00FC38EE"/>
    <w:rsid w:val="00FC55B4"/>
    <w:rsid w:val="00FC5C4B"/>
    <w:rsid w:val="00FD6A3E"/>
    <w:rsid w:val="00FD708F"/>
    <w:rsid w:val="00FE61E6"/>
    <w:rsid w:val="00FF0ABF"/>
    <w:rsid w:val="00FF3A49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60D92D"/>
  <w15:chartTrackingRefBased/>
  <w15:docId w15:val="{1748C0C9-9F51-4FE8-BA0B-96472603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tabs>
        <w:tab w:val="num" w:pos="1080"/>
      </w:tabs>
      <w:ind w:left="864" w:hanging="864"/>
      <w:outlineLvl w:val="3"/>
    </w:pPr>
    <w:rPr>
      <w:rFonts w:ascii="Arial" w:eastAsia="SimSun" w:hAnsi="Arial"/>
      <w:b/>
      <w:i/>
      <w:snapToGrid w:val="0"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  <w:lang w:val="ro-RO" w:eastAsia="ro-RO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lang w:val="ro-RO" w:eastAsia="ro-RO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28"/>
      <w:lang w:val="ro-RO" w:eastAsia="ro-RO"/>
    </w:rPr>
  </w:style>
  <w:style w:type="paragraph" w:styleId="BodyTextIndent">
    <w:name w:val="Body Text Indent"/>
    <w:basedOn w:val="Normal"/>
    <w:pPr>
      <w:spacing w:line="360" w:lineRule="auto"/>
      <w:ind w:firstLine="357"/>
      <w:jc w:val="both"/>
    </w:pPr>
    <w:rPr>
      <w:rFonts w:ascii="Arial" w:hAnsi="Arial" w:cs="Arial"/>
      <w:lang w:val="ro-RO" w:eastAsia="ro-RO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  <w:rPr>
      <w:lang w:val="x-none" w:eastAsia="x-non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Pr>
      <w:rFonts w:ascii="Arial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sz w:val="28"/>
      <w:szCs w:val="20"/>
      <w:lang w:val="en-GB" w:eastAsia="x-none"/>
    </w:rPr>
  </w:style>
  <w:style w:type="character" w:customStyle="1" w:styleId="TitleChar">
    <w:name w:val="Title Char"/>
    <w:link w:val="Title"/>
    <w:rPr>
      <w:rFonts w:ascii="Arial" w:hAnsi="Arial"/>
      <w:sz w:val="28"/>
      <w:lang w:val="en-GB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sz w:val="28"/>
      <w:szCs w:val="20"/>
      <w:lang w:val="en-GB" w:eastAsia="x-none"/>
    </w:rPr>
  </w:style>
  <w:style w:type="character" w:customStyle="1" w:styleId="SubtitleChar">
    <w:name w:val="Subtitle Char"/>
    <w:link w:val="Subtitle"/>
    <w:rPr>
      <w:rFonts w:ascii="Arial" w:hAnsi="Arial"/>
      <w:b/>
      <w:sz w:val="28"/>
      <w:lang w:val="en-GB"/>
    </w:rPr>
  </w:style>
  <w:style w:type="character" w:customStyle="1" w:styleId="CharChar14">
    <w:name w:val="Char Char14"/>
    <w:rPr>
      <w:rFonts w:ascii="Arial" w:hAnsi="Arial"/>
      <w:sz w:val="28"/>
      <w:lang w:val="en-GB" w:eastAsia="en-US" w:bidi="ar-SA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val="en-US" w:eastAsia="en-US" w:bidi="ar-SA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val="en-US" w:eastAsia="en-US" w:bidi="ar-SA"/>
    </w:rPr>
  </w:style>
  <w:style w:type="paragraph" w:customStyle="1" w:styleId="Numeautor">
    <w:name w:val="Nume autor"/>
    <w:basedOn w:val="Normal"/>
    <w:pPr>
      <w:spacing w:before="240" w:after="240"/>
    </w:pPr>
    <w:rPr>
      <w:b/>
      <w:sz w:val="20"/>
      <w:lang w:eastAsia="ro-RO"/>
    </w:rPr>
  </w:style>
  <w:style w:type="paragraph" w:customStyle="1" w:styleId="FirstAuthor">
    <w:name w:val="First_Author"/>
    <w:basedOn w:val="Normal"/>
    <w:pPr>
      <w:ind w:left="284" w:hanging="284"/>
      <w:jc w:val="both"/>
    </w:pPr>
    <w:rPr>
      <w:color w:val="000000"/>
    </w:rPr>
  </w:style>
  <w:style w:type="character" w:customStyle="1" w:styleId="Heading3Char">
    <w:name w:val="Heading 3 Char"/>
    <w:link w:val="Heading3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rPr>
      <w:rFonts w:ascii="Arial" w:eastAsia="SimSun" w:hAnsi="Arial"/>
      <w:b/>
      <w:i/>
      <w:snapToGrid w:val="0"/>
      <w:sz w:val="24"/>
      <w:lang w:val="ro-RO" w:eastAsia="en-US" w:bidi="ar-SA"/>
    </w:rPr>
  </w:style>
  <w:style w:type="paragraph" w:customStyle="1" w:styleId="stil1">
    <w:name w:val="stil1"/>
    <w:basedOn w:val="Normal"/>
    <w:pPr>
      <w:spacing w:before="100" w:beforeAutospacing="1" w:after="100" w:afterAutospacing="1"/>
    </w:pPr>
    <w:rPr>
      <w:szCs w:val="20"/>
      <w:lang w:val="de-DE" w:eastAsia="de-DE"/>
    </w:rPr>
  </w:style>
  <w:style w:type="paragraph" w:customStyle="1" w:styleId="Autori">
    <w:name w:val="Autori"/>
    <w:basedOn w:val="Normal"/>
    <w:pPr>
      <w:spacing w:before="60" w:after="120"/>
      <w:jc w:val="center"/>
    </w:pPr>
    <w:rPr>
      <w:i/>
      <w:color w:val="000000"/>
      <w:sz w:val="18"/>
      <w:szCs w:val="20"/>
      <w:lang w:val="cs-CZ"/>
    </w:rPr>
  </w:style>
  <w:style w:type="paragraph" w:customStyle="1" w:styleId="Nasloveng">
    <w:name w:val="Naslov_eng"/>
    <w:basedOn w:val="Normal"/>
    <w:pPr>
      <w:widowControl w:val="0"/>
      <w:spacing w:before="60" w:after="120"/>
      <w:jc w:val="center"/>
    </w:pPr>
    <w:rPr>
      <w:b/>
      <w:caps/>
      <w:snapToGrid w:val="0"/>
      <w:sz w:val="28"/>
      <w:szCs w:val="20"/>
      <w:lang w:val="cs-CZ"/>
    </w:rPr>
  </w:style>
  <w:style w:type="paragraph" w:customStyle="1" w:styleId="BodyText31">
    <w:name w:val="Body Text 31"/>
    <w:basedOn w:val="Normal"/>
    <w:pPr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szCs w:val="20"/>
      <w:lang w:val="ro-RO" w:eastAsia="ro-RO"/>
    </w:rPr>
  </w:style>
  <w:style w:type="character" w:customStyle="1" w:styleId="BodyText2Char1">
    <w:name w:val="Body Text 2 Char1"/>
    <w:rPr>
      <w:sz w:val="24"/>
      <w:szCs w:val="24"/>
    </w:rPr>
  </w:style>
  <w:style w:type="paragraph" w:styleId="HTMLPreformatted">
    <w:name w:val="HTML Preformatted"/>
    <w:basedOn w:val="Normal"/>
    <w:link w:val="HTMLPreformattedChar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ro-RO" w:eastAsia="en-US" w:bidi="ar-SA"/>
    </w:rPr>
  </w:style>
  <w:style w:type="paragraph" w:customStyle="1" w:styleId="Tekst">
    <w:name w:val="Tekst"/>
    <w:basedOn w:val="Normal"/>
    <w:link w:val="TekstChar"/>
    <w:autoRedefine/>
    <w:pPr>
      <w:widowControl w:val="0"/>
      <w:shd w:val="clear" w:color="auto" w:fill="FFFFFF"/>
    </w:pPr>
    <w:rPr>
      <w:rFonts w:ascii="Arial" w:hAnsi="Arial" w:cs="Arial"/>
      <w:b/>
      <w:snapToGrid w:val="0"/>
      <w:sz w:val="20"/>
      <w:szCs w:val="20"/>
      <w:shd w:val="clear" w:color="auto" w:fill="FBD4B4"/>
      <w:lang w:val="sr-Latn-CS"/>
    </w:rPr>
  </w:style>
  <w:style w:type="character" w:customStyle="1" w:styleId="TekstChar">
    <w:name w:val="Tekst Char"/>
    <w:link w:val="Tekst"/>
    <w:rPr>
      <w:rFonts w:ascii="Arial" w:hAnsi="Arial" w:cs="Arial"/>
      <w:b/>
      <w:snapToGrid w:val="0"/>
      <w:shd w:val="clear" w:color="auto" w:fill="FBD4B4"/>
      <w:lang w:val="sr-Latn-CS" w:eastAsia="en-US" w:bidi="ar-SA"/>
    </w:rPr>
  </w:style>
  <w:style w:type="character" w:customStyle="1" w:styleId="yshortcuts">
    <w:name w:val="yshortcuts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pPr>
      <w:tabs>
        <w:tab w:val="left" w:pos="284"/>
      </w:tabs>
      <w:spacing w:before="60"/>
      <w:jc w:val="both"/>
    </w:pPr>
    <w:rPr>
      <w:sz w:val="20"/>
      <w:szCs w:val="20"/>
      <w:lang w:val="bg-BG" w:eastAsia="bg-BG"/>
    </w:rPr>
  </w:style>
  <w:style w:type="character" w:customStyle="1" w:styleId="FootnoteTextChar">
    <w:name w:val="Footnote Text Char"/>
    <w:link w:val="FootnoteText"/>
    <w:semiHidden/>
    <w:rPr>
      <w:lang w:val="bg-BG" w:eastAsia="bg-BG"/>
    </w:rPr>
  </w:style>
  <w:style w:type="paragraph" w:customStyle="1" w:styleId="Bname">
    <w:name w:val="B_name"/>
    <w:basedOn w:val="Normal"/>
    <w:pPr>
      <w:spacing w:after="480"/>
      <w:jc w:val="center"/>
    </w:pPr>
    <w:rPr>
      <w:caps/>
      <w:szCs w:val="20"/>
      <w:lang w:eastAsia="ro-RO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customStyle="1" w:styleId="Conclusion">
    <w:name w:val="Conclusion"/>
    <w:basedOn w:val="Heading1"/>
    <w:autoRedefine/>
    <w:pPr>
      <w:widowControl w:val="0"/>
      <w:tabs>
        <w:tab w:val="center" w:pos="3480"/>
        <w:tab w:val="right" w:pos="6960"/>
      </w:tabs>
      <w:suppressAutoHyphens/>
      <w:spacing w:before="120" w:after="0" w:line="180" w:lineRule="atLeast"/>
      <w:ind w:firstLine="360"/>
    </w:pPr>
    <w:rPr>
      <w:bCs w:val="0"/>
      <w:kern w:val="20"/>
      <w:sz w:val="20"/>
      <w:szCs w:val="20"/>
    </w:rPr>
  </w:style>
  <w:style w:type="paragraph" w:customStyle="1" w:styleId="RefTitle">
    <w:name w:val="Ref Title"/>
    <w:basedOn w:val="Heading1"/>
    <w:next w:val="Normal"/>
    <w:autoRedefine/>
    <w:pPr>
      <w:widowControl w:val="0"/>
      <w:tabs>
        <w:tab w:val="center" w:pos="3480"/>
        <w:tab w:val="right" w:pos="6960"/>
      </w:tabs>
      <w:suppressAutoHyphens/>
      <w:spacing w:before="0" w:after="0"/>
      <w:ind w:firstLine="360"/>
    </w:pPr>
    <w:rPr>
      <w:bCs w:val="0"/>
      <w:kern w:val="20"/>
      <w:sz w:val="20"/>
      <w:szCs w:val="20"/>
    </w:rPr>
  </w:style>
  <w:style w:type="paragraph" w:customStyle="1" w:styleId="Author">
    <w:name w:val="Author"/>
    <w:basedOn w:val="Normal"/>
    <w:autoRedefine/>
    <w:pPr>
      <w:widowControl w:val="0"/>
      <w:shd w:val="clear" w:color="auto" w:fill="EAF1DD"/>
      <w:tabs>
        <w:tab w:val="center" w:pos="3480"/>
        <w:tab w:val="right" w:pos="6960"/>
      </w:tabs>
    </w:pPr>
    <w:rPr>
      <w:rFonts w:ascii="Arial" w:hAnsi="Arial" w:cs="Arial"/>
      <w:b/>
      <w:color w:val="000000"/>
      <w:kern w:val="2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6Char">
    <w:name w:val="Heading 6 Char"/>
    <w:link w:val="Heading6"/>
    <w:rPr>
      <w:b/>
      <w:bCs/>
      <w:sz w:val="22"/>
      <w:szCs w:val="22"/>
      <w:lang w:val="ro-RO" w:eastAsia="ro-RO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titlsectint">
    <w:name w:val="B_titl.sect.int"/>
    <w:basedOn w:val="Normal"/>
    <w:pPr>
      <w:spacing w:before="240" w:after="240"/>
    </w:pPr>
    <w:rPr>
      <w:b/>
      <w:szCs w:val="20"/>
      <w:lang w:eastAsia="ro-RO"/>
    </w:rPr>
  </w:style>
  <w:style w:type="paragraph" w:styleId="Caption">
    <w:name w:val="caption"/>
    <w:basedOn w:val="Normal"/>
    <w:next w:val="Normal"/>
    <w:link w:val="CaptionChar"/>
    <w:autoRedefine/>
    <w:qFormat/>
    <w:pPr>
      <w:widowControl w:val="0"/>
      <w:jc w:val="right"/>
    </w:pPr>
    <w:rPr>
      <w:rFonts w:ascii="Arial" w:hAnsi="Arial"/>
      <w:snapToGrid w:val="0"/>
      <w:w w:val="90"/>
      <w:sz w:val="20"/>
      <w:szCs w:val="20"/>
      <w:lang w:val="ro-RO" w:eastAsia="x-none"/>
    </w:rPr>
  </w:style>
  <w:style w:type="character" w:customStyle="1" w:styleId="StilAldin">
    <w:name w:val="Stil Aldin"/>
    <w:rPr>
      <w:rFonts w:ascii="Arial" w:hAnsi="Arial"/>
      <w:b/>
      <w:bCs/>
      <w:sz w:val="24"/>
      <w:szCs w:val="24"/>
      <w:lang w:val="pl-PL" w:eastAsia="pl-PL" w:bidi="ar-SA"/>
    </w:rPr>
  </w:style>
  <w:style w:type="character" w:customStyle="1" w:styleId="StilAldin1">
    <w:name w:val="Stil Aldin1"/>
    <w:rPr>
      <w:rFonts w:ascii="Arial" w:hAnsi="Arial"/>
      <w:bCs/>
      <w:sz w:val="24"/>
      <w:szCs w:val="24"/>
      <w:lang w:val="pl-PL" w:eastAsia="pl-PL" w:bidi="ar-SA"/>
    </w:rPr>
  </w:style>
  <w:style w:type="paragraph" w:customStyle="1" w:styleId="StilStnga-dreaptaSpaiererndurila15rnduri">
    <w:name w:val="Stil Stânga-dreapta Spaţiere rânduri:  la 15 rânduri"/>
    <w:basedOn w:val="Normal"/>
    <w:autoRedefine/>
    <w:pPr>
      <w:widowControl w:val="0"/>
      <w:jc w:val="both"/>
    </w:pPr>
    <w:rPr>
      <w:rFonts w:ascii="Arial" w:hAnsi="Arial" w:cs="Arial"/>
      <w:sz w:val="20"/>
      <w:szCs w:val="20"/>
      <w:lang w:val="ro-RO"/>
    </w:rPr>
  </w:style>
  <w:style w:type="character" w:customStyle="1" w:styleId="CaptionChar">
    <w:name w:val="Caption Char"/>
    <w:link w:val="Caption"/>
    <w:rPr>
      <w:rFonts w:ascii="Arial" w:hAnsi="Arial"/>
      <w:snapToGrid w:val="0"/>
      <w:w w:val="90"/>
      <w:lang w:val="ro-RO"/>
    </w:rPr>
  </w:style>
  <w:style w:type="character" w:customStyle="1" w:styleId="StilCourierNew">
    <w:name w:val="Stil Courier New"/>
    <w:rPr>
      <w:rFonts w:ascii="Arial" w:hAnsi="Arial"/>
      <w:sz w:val="20"/>
      <w:szCs w:val="24"/>
      <w:lang w:val="pl-PL" w:eastAsia="pl-PL" w:bidi="ar-SA"/>
    </w:rPr>
  </w:style>
  <w:style w:type="paragraph" w:customStyle="1" w:styleId="PaperTitle">
    <w:name w:val="Paper_Title"/>
    <w:basedOn w:val="Normal"/>
    <w:pPr>
      <w:ind w:firstLine="284"/>
      <w:jc w:val="center"/>
    </w:pPr>
    <w:rPr>
      <w:b/>
      <w:caps/>
      <w:color w:val="000000"/>
      <w:sz w:val="28"/>
      <w:szCs w:val="28"/>
    </w:rPr>
  </w:style>
  <w:style w:type="paragraph" w:customStyle="1" w:styleId="Autors">
    <w:name w:val="Autors"/>
    <w:basedOn w:val="Normal"/>
    <w:pPr>
      <w:ind w:firstLine="284"/>
      <w:jc w:val="center"/>
    </w:pPr>
    <w:rPr>
      <w:b/>
      <w:color w:val="000000"/>
    </w:rPr>
  </w:style>
  <w:style w:type="paragraph" w:customStyle="1" w:styleId="CharChar1">
    <w:name w:val="Char Char1"/>
    <w:basedOn w:val="Normal"/>
    <w:rPr>
      <w:lang w:val="pl-PL" w:eastAsia="pl-PL"/>
    </w:rPr>
  </w:style>
  <w:style w:type="paragraph" w:customStyle="1" w:styleId="CaracterCaracterCharChar">
    <w:name w:val="Caracter Caracter Char Char"/>
    <w:basedOn w:val="Normal"/>
    <w:rPr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customStyle="1" w:styleId="subsubkop1">
    <w:name w:val="subsubkop1"/>
    <w:basedOn w:val="Normal"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eastAsia="en-US" w:bidi="ar-SA"/>
    </w:rPr>
  </w:style>
  <w:style w:type="paragraph" w:customStyle="1" w:styleId="CharCaracterCaracterCharCaracterCaracterChar">
    <w:name w:val="Char Caracter Caracter Char Caracter Caracter Char"/>
    <w:basedOn w:val="Normal"/>
    <w:rPr>
      <w:lang w:val="pl-PL" w:eastAsia="pl-PL"/>
    </w:rPr>
  </w:style>
  <w:style w:type="paragraph" w:customStyle="1" w:styleId="CaracterCaracterCharChar1CaracterCaracterCaracterCaracterCaracterCaracterChar">
    <w:name w:val="Caracter Caracter Char Char1 Caracter Caracter Caracter Caracter Caracter Caracter Char"/>
    <w:basedOn w:val="Normal"/>
    <w:rPr>
      <w:rFonts w:ascii="Arial" w:hAnsi="Arial"/>
      <w:lang w:val="pl-PL" w:eastAsia="pl-PL"/>
    </w:rPr>
  </w:style>
  <w:style w:type="paragraph" w:customStyle="1" w:styleId="CaracterCaracterChar">
    <w:name w:val="Caracter Caracter Char"/>
    <w:basedOn w:val="Normal"/>
    <w:rPr>
      <w:lang w:val="pl-PL" w:eastAsia="pl-PL"/>
    </w:rPr>
  </w:style>
  <w:style w:type="paragraph" w:customStyle="1" w:styleId="CharCharCaracterCaracter">
    <w:name w:val="Char Char Caracter Caracter"/>
    <w:basedOn w:val="Normal"/>
    <w:rPr>
      <w:lang w:val="pl-PL" w:eastAsia="pl-PL"/>
    </w:rPr>
  </w:style>
  <w:style w:type="character" w:customStyle="1" w:styleId="StilCursiv">
    <w:name w:val="Stil Cursiv"/>
    <w:rPr>
      <w:rFonts w:ascii="Arial" w:hAnsi="Arial"/>
      <w:i/>
      <w:iCs/>
      <w:spacing w:val="-3"/>
    </w:rPr>
  </w:style>
  <w:style w:type="paragraph" w:customStyle="1" w:styleId="Adrian1">
    <w:name w:val="Adrian 1"/>
    <w:basedOn w:val="Normal"/>
    <w:pPr>
      <w:jc w:val="both"/>
    </w:pPr>
    <w:rPr>
      <w:sz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google-src-text1">
    <w:name w:val="google-src-text1"/>
    <w:rPr>
      <w:vanish/>
      <w:webHidden w:val="0"/>
      <w:specVanish w:val="0"/>
    </w:r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  <w:spacing w:line="304" w:lineRule="exact"/>
      <w:jc w:val="both"/>
    </w:pPr>
    <w:rPr>
      <w:rFonts w:ascii="Palatino Linotype" w:hAnsi="Palatino Linotype"/>
    </w:rPr>
  </w:style>
  <w:style w:type="paragraph" w:customStyle="1" w:styleId="Style4">
    <w:name w:val="Style4"/>
    <w:basedOn w:val="Normal"/>
    <w:pPr>
      <w:widowControl w:val="0"/>
      <w:autoSpaceDE w:val="0"/>
      <w:autoSpaceDN w:val="0"/>
      <w:adjustRightInd w:val="0"/>
      <w:spacing w:line="304" w:lineRule="exact"/>
    </w:pPr>
    <w:rPr>
      <w:rFonts w:ascii="Palatino Linotype" w:hAnsi="Palatino Linotype"/>
    </w:rPr>
  </w:style>
  <w:style w:type="character" w:customStyle="1" w:styleId="FontStyle12">
    <w:name w:val="Font Style12"/>
    <w:rPr>
      <w:rFonts w:ascii="Palatino Linotype" w:hAnsi="Palatino Linotype" w:cs="Palatino Linotype"/>
      <w:sz w:val="20"/>
      <w:szCs w:val="20"/>
    </w:rPr>
  </w:style>
  <w:style w:type="paragraph" w:customStyle="1" w:styleId="Style2">
    <w:name w:val="Style2"/>
    <w:basedOn w:val="Normal"/>
    <w:pPr>
      <w:widowControl w:val="0"/>
      <w:autoSpaceDE w:val="0"/>
      <w:autoSpaceDN w:val="0"/>
      <w:adjustRightInd w:val="0"/>
      <w:spacing w:line="307" w:lineRule="exact"/>
      <w:ind w:hanging="334"/>
    </w:pPr>
    <w:rPr>
      <w:rFonts w:ascii="Palatino Linotype" w:hAnsi="Palatino Linotype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11">
    <w:name w:val="Font Style11"/>
    <w:rPr>
      <w:rFonts w:ascii="Franklin Gothic Demi Cond" w:hAnsi="Franklin Gothic Demi Cond" w:cs="Franklin Gothic Demi Cond"/>
      <w:sz w:val="20"/>
      <w:szCs w:val="20"/>
    </w:rPr>
  </w:style>
  <w:style w:type="paragraph" w:customStyle="1" w:styleId="CharCharCharCaracterCaracterChar">
    <w:name w:val="Char Char Char Caracter Caracter Char"/>
    <w:basedOn w:val="Normal"/>
    <w:rPr>
      <w:lang w:val="pl-PL" w:eastAsia="pl-PL"/>
    </w:rPr>
  </w:style>
  <w:style w:type="character" w:customStyle="1" w:styleId="shorttext1">
    <w:name w:val="short_text1"/>
    <w:rPr>
      <w:sz w:val="19"/>
      <w:szCs w:val="19"/>
    </w:rPr>
  </w:style>
  <w:style w:type="character" w:customStyle="1" w:styleId="mediumtext1">
    <w:name w:val="medium_text1"/>
    <w:rPr>
      <w:sz w:val="16"/>
      <w:szCs w:val="16"/>
    </w:rPr>
  </w:style>
  <w:style w:type="character" w:customStyle="1" w:styleId="longtext1">
    <w:name w:val="long_text1"/>
    <w:rPr>
      <w:sz w:val="20"/>
      <w:szCs w:val="20"/>
    </w:rPr>
  </w:style>
  <w:style w:type="paragraph" w:customStyle="1" w:styleId="CaracterCaracterCharCharCaracterCaracter">
    <w:name w:val="Caracter Caracter Char Char Caracter Caracter"/>
    <w:basedOn w:val="Normal"/>
    <w:rPr>
      <w:lang w:val="pl-PL" w:eastAsia="pl-PL"/>
    </w:rPr>
  </w:style>
  <w:style w:type="paragraph" w:customStyle="1" w:styleId="Char">
    <w:name w:val="Char"/>
    <w:basedOn w:val="Normal"/>
    <w:rsid w:val="00C0065C"/>
    <w:pPr>
      <w:spacing w:after="160" w:line="240" w:lineRule="exact"/>
    </w:pPr>
    <w:rPr>
      <w:rFonts w:ascii="Tahoma" w:hAnsi="Tahoma" w:cs="Tahoma"/>
      <w:sz w:val="20"/>
      <w:szCs w:val="20"/>
      <w:lang w:val="ro-RO"/>
    </w:rPr>
  </w:style>
  <w:style w:type="character" w:customStyle="1" w:styleId="shorttext">
    <w:name w:val="short_text"/>
    <w:basedOn w:val="DefaultParagraphFont"/>
    <w:rsid w:val="007727D1"/>
  </w:style>
  <w:style w:type="character" w:customStyle="1" w:styleId="hps">
    <w:name w:val="hps"/>
    <w:basedOn w:val="DefaultParagraphFont"/>
    <w:rsid w:val="005165ED"/>
  </w:style>
  <w:style w:type="paragraph" w:customStyle="1" w:styleId="CaracterCaracter2CharChar">
    <w:name w:val="Caracter Caracter2 Char Char"/>
    <w:basedOn w:val="Normal"/>
    <w:rsid w:val="004F649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5D5D91"/>
  </w:style>
  <w:style w:type="paragraph" w:styleId="BalloonText">
    <w:name w:val="Balloon Text"/>
    <w:basedOn w:val="Normal"/>
    <w:link w:val="BalloonTextChar"/>
    <w:rsid w:val="00DE11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E11A4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BF23CF"/>
    <w:rPr>
      <w:i/>
      <w:iCs/>
    </w:rPr>
  </w:style>
  <w:style w:type="paragraph" w:customStyle="1" w:styleId="reference">
    <w:name w:val="reference"/>
    <w:basedOn w:val="Normal"/>
    <w:rsid w:val="00315647"/>
    <w:pPr>
      <w:spacing w:before="100" w:beforeAutospacing="1" w:after="100" w:afterAutospacing="1"/>
    </w:pPr>
    <w:rPr>
      <w:lang w:eastAsia="zh-CN" w:bidi="si-LK"/>
    </w:rPr>
  </w:style>
  <w:style w:type="character" w:styleId="UnresolvedMention">
    <w:name w:val="Unresolved Mention"/>
    <w:uiPriority w:val="99"/>
    <w:semiHidden/>
    <w:unhideWhenUsed/>
    <w:rsid w:val="00035C66"/>
    <w:rPr>
      <w:color w:val="605E5C"/>
      <w:shd w:val="clear" w:color="auto" w:fill="E1DFDD"/>
    </w:rPr>
  </w:style>
  <w:style w:type="character" w:styleId="FollowedHyperlink">
    <w:name w:val="FollowedHyperlink"/>
    <w:rsid w:val="009B12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573">
          <w:marLeft w:val="82"/>
          <w:marRight w:val="82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3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0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0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724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087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604797538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6837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pository.arizona.edu/handle/10150/6206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oi.org/10.1037/ppm000018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73/pnas.1910510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sha.gov/laws-regs/regulations/standardnumber/1910/1910.95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s://www.iso.org/standard/63787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78A8-D349-4815-83F7-F33C7FB2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1046</Words>
  <Characters>5159</Characters>
  <Application>Microsoft Office Word</Application>
  <DocSecurity>0</DocSecurity>
  <Lines>166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Sample paper</vt:lpstr>
      <vt:lpstr>Sample paper</vt:lpstr>
    </vt:vector>
  </TitlesOfParts>
  <Company>INMA</Company>
  <LinksUpToDate>false</LinksUpToDate>
  <CharactersWithSpaces>6073</CharactersWithSpaces>
  <SharedDoc>false</SharedDoc>
  <HLinks>
    <vt:vector size="30" baseType="variant">
      <vt:variant>
        <vt:i4>2424893</vt:i4>
      </vt:variant>
      <vt:variant>
        <vt:i4>15</vt:i4>
      </vt:variant>
      <vt:variant>
        <vt:i4>0</vt:i4>
      </vt:variant>
      <vt:variant>
        <vt:i4>5</vt:i4>
      </vt:variant>
      <vt:variant>
        <vt:lpwstr>https://www.osha.gov/laws-regs/regulations/standardnumber/1910/1910.95</vt:lpwstr>
      </vt:variant>
      <vt:variant>
        <vt:lpwstr/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>https://www.iso.org/standard/63787.html</vt:lpwstr>
      </vt:variant>
      <vt:variant>
        <vt:lpwstr/>
      </vt:variant>
      <vt:variant>
        <vt:i4>2883709</vt:i4>
      </vt:variant>
      <vt:variant>
        <vt:i4>9</vt:i4>
      </vt:variant>
      <vt:variant>
        <vt:i4>0</vt:i4>
      </vt:variant>
      <vt:variant>
        <vt:i4>5</vt:i4>
      </vt:variant>
      <vt:variant>
        <vt:lpwstr>https://repository.arizona.edu/handle/10150/620615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https://doi.org/10.1037/ppm0000185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https://doi.org/10.1073/pnas.1910510116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paper</dc:title>
  <dc:subject/>
  <dc:creator>Lucretia Popa-INMA</dc:creator>
  <cp:keywords/>
  <cp:lastModifiedBy>In ma</cp:lastModifiedBy>
  <cp:revision>13</cp:revision>
  <cp:lastPrinted>2016-04-29T08:54:00Z</cp:lastPrinted>
  <dcterms:created xsi:type="dcterms:W3CDTF">2020-09-22T11:18:00Z</dcterms:created>
  <dcterms:modified xsi:type="dcterms:W3CDTF">2020-11-26T11:43:00Z</dcterms:modified>
</cp:coreProperties>
</file>